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3B4" w:rsidRPr="004F3131" w:rsidRDefault="00A96F9E" w:rsidP="00A96F9E">
      <w:pPr>
        <w:ind w:firstLineChars="100" w:firstLine="210"/>
        <w:rPr>
          <w:rFonts w:asciiTheme="minorEastAsia" w:eastAsiaTheme="minorEastAsia" w:hAnsiTheme="minorEastAsia"/>
          <w:sz w:val="21"/>
          <w:szCs w:val="21"/>
        </w:rPr>
      </w:pPr>
      <w:r w:rsidRPr="004F3131">
        <w:rPr>
          <w:rFonts w:asciiTheme="minorEastAsia" w:eastAsiaTheme="minorEastAsia" w:hAnsiTheme="minorEastAsia" w:hint="eastAsia"/>
          <w:sz w:val="21"/>
          <w:szCs w:val="21"/>
        </w:rPr>
        <w:t>様式</w:t>
      </w:r>
      <w:r w:rsidR="004F3131">
        <w:rPr>
          <w:rFonts w:asciiTheme="minorEastAsia" w:eastAsiaTheme="minorEastAsia" w:hAnsiTheme="minorEastAsia" w:hint="eastAsia"/>
          <w:sz w:val="21"/>
          <w:szCs w:val="21"/>
        </w:rPr>
        <w:t>９</w:t>
      </w:r>
      <w:r w:rsidR="00C33810">
        <w:rPr>
          <w:rFonts w:asciiTheme="minorEastAsia" w:eastAsiaTheme="minorEastAsia" w:hAnsiTheme="minorEastAsia" w:hint="eastAsia"/>
          <w:sz w:val="21"/>
          <w:szCs w:val="21"/>
        </w:rPr>
        <w:t>-</w:t>
      </w:r>
      <w:r w:rsidR="00C33810">
        <w:rPr>
          <w:rFonts w:asciiTheme="minorEastAsia" w:eastAsiaTheme="minorEastAsia" w:hAnsiTheme="minorEastAsia" w:hint="eastAsia"/>
          <w:sz w:val="21"/>
          <w:szCs w:val="21"/>
        </w:rPr>
        <w:t>１</w:t>
      </w:r>
      <w:bookmarkStart w:id="0" w:name="_GoBack"/>
      <w:bookmarkEnd w:id="0"/>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454CD0"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狭山市駅西口駐車場及び狭山市駅西口第１・第２自転車駐車場</w:t>
      </w:r>
      <w:r w:rsidR="00ED63B4" w:rsidRPr="00957B89">
        <w:rPr>
          <w:rFonts w:asciiTheme="minorEastAsia" w:eastAsiaTheme="minorEastAsia" w:hAnsiTheme="minorEastAsia" w:hint="eastAsia"/>
          <w:sz w:val="22"/>
          <w:szCs w:val="22"/>
        </w:rPr>
        <w:t>について、本団体が指定管理者の指定を申請するにあたり、団体又はその代表者が、次の事項に該当していないことを確約します。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w:t>
      </w:r>
      <w:r w:rsidR="001B40C1">
        <w:rPr>
          <w:rFonts w:asciiTheme="minorEastAsia" w:eastAsiaTheme="minorEastAsia" w:hAnsiTheme="minorEastAsia" w:hint="eastAsia"/>
          <w:sz w:val="22"/>
          <w:szCs w:val="22"/>
        </w:rPr>
        <w:t>項</w:t>
      </w:r>
      <w:r w:rsidRPr="00957B89">
        <w:rPr>
          <w:rFonts w:asciiTheme="minorEastAsia" w:eastAsiaTheme="minorEastAsia" w:hAnsiTheme="minorEastAsia" w:hint="eastAsia"/>
          <w:sz w:val="22"/>
          <w:szCs w:val="22"/>
        </w:rPr>
        <w:t>の規定により、指定の取り消しを受けたことのある者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rsidR="00ED63B4" w:rsidRPr="004F3131" w:rsidRDefault="00ED63B4" w:rsidP="004F3131">
      <w:pPr>
        <w:ind w:firstLineChars="100" w:firstLine="240"/>
        <w:rPr>
          <w:rFonts w:asciiTheme="minorEastAsia" w:eastAsiaTheme="minorEastAsia" w:hAnsiTheme="minorEastAsia"/>
          <w:sz w:val="21"/>
          <w:szCs w:val="21"/>
        </w:rPr>
      </w:pPr>
      <w:r w:rsidRPr="00957B89">
        <w:rPr>
          <w:rFonts w:asciiTheme="minorEastAsia" w:eastAsiaTheme="minorEastAsia" w:hAnsiTheme="minorEastAsia" w:hint="eastAsia"/>
        </w:rPr>
        <w:br w:type="page"/>
      </w:r>
      <w:r w:rsidR="007F0B6B" w:rsidRPr="004F3131">
        <w:rPr>
          <w:rFonts w:asciiTheme="minorEastAsia" w:eastAsiaTheme="minorEastAsia" w:hAnsiTheme="minorEastAsia" w:hint="eastAsia"/>
          <w:sz w:val="21"/>
          <w:szCs w:val="21"/>
        </w:rPr>
        <w:lastRenderedPageBreak/>
        <w:t>様式</w:t>
      </w:r>
      <w:r w:rsidR="004F3131">
        <w:rPr>
          <w:rFonts w:asciiTheme="minorEastAsia" w:eastAsiaTheme="minorEastAsia" w:hAnsiTheme="minorEastAsia" w:hint="eastAsia"/>
          <w:sz w:val="21"/>
          <w:szCs w:val="21"/>
        </w:rPr>
        <w:t>９-２</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454CD0"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狭山市駅西口駐車場及び狭山市駅西口第１・第２自転車駐車場</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ind w:firstLineChars="100" w:firstLine="220"/>
        <w:rPr>
          <w:rFonts w:asciiTheme="minorEastAsia" w:eastAsiaTheme="minorEastAsia" w:hAnsiTheme="minorEastAsia"/>
          <w:sz w:val="22"/>
          <w:szCs w:val="22"/>
        </w:rPr>
      </w:pPr>
    </w:p>
    <w:p w:rsidR="00ED63B4" w:rsidRPr="004F3131" w:rsidRDefault="00ED63B4" w:rsidP="004F3131">
      <w:pPr>
        <w:ind w:firstLineChars="100" w:firstLine="220"/>
        <w:rPr>
          <w:rFonts w:asciiTheme="minorEastAsia" w:eastAsiaTheme="minorEastAsia" w:hAnsiTheme="minorEastAsia"/>
          <w:sz w:val="21"/>
          <w:szCs w:val="21"/>
        </w:rPr>
      </w:pPr>
      <w:r w:rsidRPr="00957B89">
        <w:rPr>
          <w:rFonts w:asciiTheme="minorEastAsia" w:eastAsiaTheme="minorEastAsia" w:hAnsiTheme="minorEastAsia" w:hint="eastAsia"/>
          <w:sz w:val="22"/>
          <w:szCs w:val="22"/>
        </w:rPr>
        <w:br w:type="page"/>
      </w:r>
      <w:r w:rsidR="007F0B6B" w:rsidRPr="004F3131">
        <w:rPr>
          <w:rFonts w:asciiTheme="minorEastAsia" w:eastAsiaTheme="minorEastAsia" w:hAnsiTheme="minorEastAsia" w:hint="eastAsia"/>
          <w:sz w:val="21"/>
          <w:szCs w:val="21"/>
        </w:rPr>
        <w:lastRenderedPageBreak/>
        <w:t>様式</w:t>
      </w:r>
      <w:r w:rsidR="004F3131">
        <w:rPr>
          <w:rFonts w:asciiTheme="minorEastAsia" w:eastAsiaTheme="minorEastAsia" w:hAnsiTheme="minorEastAsia" w:hint="eastAsia"/>
          <w:sz w:val="21"/>
          <w:szCs w:val="21"/>
        </w:rPr>
        <w:t>９-</w:t>
      </w:r>
      <w:r w:rsidRPr="004F3131">
        <w:rPr>
          <w:rFonts w:asciiTheme="minorEastAsia" w:eastAsiaTheme="minorEastAsia" w:hAnsiTheme="minorEastAsia" w:hint="eastAsia"/>
          <w:sz w:val="21"/>
          <w:szCs w:val="21"/>
        </w:rPr>
        <w:t>３</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rsidR="00ED63B4" w:rsidRPr="00957B89" w:rsidRDefault="00ED63B4" w:rsidP="00ED63B4">
      <w:pPr>
        <w:rPr>
          <w:rFonts w:asciiTheme="minorEastAsia" w:eastAsiaTheme="minorEastAsia" w:hAnsiTheme="minorEastAsia"/>
          <w:sz w:val="22"/>
          <w:szCs w:val="22"/>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957B89">
        <w:rPr>
          <w:rFonts w:asciiTheme="minorEastAsia" w:eastAsiaTheme="minorEastAsia" w:hAnsiTheme="minorEastAsia" w:hint="eastAsia"/>
          <w:spacing w:val="55"/>
          <w:kern w:val="0"/>
          <w:sz w:val="22"/>
          <w:szCs w:val="22"/>
          <w:fitText w:val="880" w:id="-60579328"/>
        </w:rPr>
        <w:t>役職</w:t>
      </w:r>
      <w:r w:rsidRPr="00957B89">
        <w:rPr>
          <w:rFonts w:asciiTheme="minorEastAsia" w:eastAsiaTheme="minorEastAsia" w:hAnsiTheme="minorEastAsia" w:hint="eastAsia"/>
          <w:kern w:val="0"/>
          <w:sz w:val="22"/>
          <w:szCs w:val="22"/>
          <w:fitText w:val="880" w:id="-60579328"/>
        </w:rPr>
        <w:t>名</w:t>
      </w:r>
    </w:p>
    <w:p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454CD0"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狭山市駅西口駐車場及び狭山市駅西口第１・第２自転車駐車場</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rsidR="00ED63B4" w:rsidRPr="00C33810" w:rsidRDefault="00ED63B4" w:rsidP="00C33810">
      <w:pPr>
        <w:rPr>
          <w:rFonts w:asciiTheme="minorEastAsia" w:eastAsiaTheme="minorEastAsia" w:hAnsiTheme="minorEastAsia" w:hint="eastAsia"/>
          <w:sz w:val="28"/>
        </w:rPr>
      </w:pPr>
    </w:p>
    <w:sectPr w:rsidR="00ED63B4" w:rsidRPr="00C33810" w:rsidSect="00363A44">
      <w:footerReference w:type="default" r:id="rId7"/>
      <w:pgSz w:w="11906" w:h="16838"/>
      <w:pgMar w:top="1985" w:right="1701" w:bottom="1701" w:left="1701" w:header="851" w:footer="992" w:gutter="0"/>
      <w:pgNumType w:fmt="numberInDash" w:start="7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983" w:rsidRDefault="00D33983" w:rsidP="00D33983">
      <w:r>
        <w:separator/>
      </w:r>
    </w:p>
  </w:endnote>
  <w:endnote w:type="continuationSeparator" w:id="0">
    <w:p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99C" w:rsidRPr="00F9300E" w:rsidRDefault="0066499C" w:rsidP="00CE5CF3">
    <w:pPr>
      <w:pStyle w:val="a6"/>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983" w:rsidRDefault="00D33983" w:rsidP="00D33983">
      <w:r>
        <w:separator/>
      </w:r>
    </w:p>
  </w:footnote>
  <w:footnote w:type="continuationSeparator" w:id="0">
    <w:p w:rsidR="00D33983" w:rsidRDefault="00D33983" w:rsidP="00D33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06495"/>
    <w:rsid w:val="00015F8C"/>
    <w:rsid w:val="00022A71"/>
    <w:rsid w:val="000601E8"/>
    <w:rsid w:val="00091BEA"/>
    <w:rsid w:val="000C0047"/>
    <w:rsid w:val="000C33C2"/>
    <w:rsid w:val="00102B59"/>
    <w:rsid w:val="001207A2"/>
    <w:rsid w:val="00127829"/>
    <w:rsid w:val="001354C3"/>
    <w:rsid w:val="00146529"/>
    <w:rsid w:val="00151EF9"/>
    <w:rsid w:val="00154BDB"/>
    <w:rsid w:val="0017058C"/>
    <w:rsid w:val="00185961"/>
    <w:rsid w:val="001B3502"/>
    <w:rsid w:val="001B40C1"/>
    <w:rsid w:val="00251F09"/>
    <w:rsid w:val="00297E2A"/>
    <w:rsid w:val="002F1244"/>
    <w:rsid w:val="00323B8F"/>
    <w:rsid w:val="00363A44"/>
    <w:rsid w:val="003B3B2A"/>
    <w:rsid w:val="003E2882"/>
    <w:rsid w:val="004140DB"/>
    <w:rsid w:val="00420A19"/>
    <w:rsid w:val="00432C16"/>
    <w:rsid w:val="00444D64"/>
    <w:rsid w:val="00451E62"/>
    <w:rsid w:val="00454CD0"/>
    <w:rsid w:val="004B7117"/>
    <w:rsid w:val="004D5D8E"/>
    <w:rsid w:val="004F3131"/>
    <w:rsid w:val="00530044"/>
    <w:rsid w:val="00544E71"/>
    <w:rsid w:val="00575DE4"/>
    <w:rsid w:val="005F06FD"/>
    <w:rsid w:val="00624370"/>
    <w:rsid w:val="0066499C"/>
    <w:rsid w:val="006A7D32"/>
    <w:rsid w:val="00717BDB"/>
    <w:rsid w:val="00722EB2"/>
    <w:rsid w:val="00723968"/>
    <w:rsid w:val="00784DE3"/>
    <w:rsid w:val="007B116F"/>
    <w:rsid w:val="007C723C"/>
    <w:rsid w:val="007F0B6B"/>
    <w:rsid w:val="008551D7"/>
    <w:rsid w:val="00881139"/>
    <w:rsid w:val="008A3AD6"/>
    <w:rsid w:val="00957B89"/>
    <w:rsid w:val="00984C18"/>
    <w:rsid w:val="00986A7D"/>
    <w:rsid w:val="00A0292D"/>
    <w:rsid w:val="00A17DD3"/>
    <w:rsid w:val="00A96F9E"/>
    <w:rsid w:val="00AA227B"/>
    <w:rsid w:val="00AD6687"/>
    <w:rsid w:val="00B05B0C"/>
    <w:rsid w:val="00B247E5"/>
    <w:rsid w:val="00B27C5E"/>
    <w:rsid w:val="00B3601F"/>
    <w:rsid w:val="00B97824"/>
    <w:rsid w:val="00BE1F50"/>
    <w:rsid w:val="00C077D5"/>
    <w:rsid w:val="00C33810"/>
    <w:rsid w:val="00C33A1D"/>
    <w:rsid w:val="00C8546B"/>
    <w:rsid w:val="00CA4B33"/>
    <w:rsid w:val="00CE5CF3"/>
    <w:rsid w:val="00D05EB6"/>
    <w:rsid w:val="00D26CBA"/>
    <w:rsid w:val="00D33983"/>
    <w:rsid w:val="00D91794"/>
    <w:rsid w:val="00DC02C4"/>
    <w:rsid w:val="00DC07FB"/>
    <w:rsid w:val="00E81403"/>
    <w:rsid w:val="00ED0875"/>
    <w:rsid w:val="00ED2CD0"/>
    <w:rsid w:val="00ED63B4"/>
    <w:rsid w:val="00F8511F"/>
    <w:rsid w:val="00F93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81EA9A6"/>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symc090</dc:creator>
  <cp:lastModifiedBy>中村　雅司</cp:lastModifiedBy>
  <cp:revision>2</cp:revision>
  <cp:lastPrinted>2019-05-30T04:51:00Z</cp:lastPrinted>
  <dcterms:created xsi:type="dcterms:W3CDTF">2024-05-30T09:41:00Z</dcterms:created>
  <dcterms:modified xsi:type="dcterms:W3CDTF">2024-05-30T09:41:00Z</dcterms:modified>
</cp:coreProperties>
</file>