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80658" w14:textId="58E6C746" w:rsidR="00F655CC" w:rsidRDefault="00F655CC" w:rsidP="00F55FC1">
      <w:pPr>
        <w:ind w:right="-59"/>
        <w:rPr>
          <w:rFonts w:ascii="ＭＳ ゴシック" w:eastAsia="ＭＳ ゴシック" w:hAnsi="ＭＳ ゴシック"/>
          <w:sz w:val="28"/>
          <w:szCs w:val="28"/>
        </w:rPr>
      </w:pPr>
    </w:p>
    <w:p w14:paraId="4C883B54" w14:textId="77777777" w:rsidR="00A0252D" w:rsidRDefault="00A0252D" w:rsidP="00A0252D">
      <w:pPr>
        <w:rPr>
          <w:strike/>
          <w:color w:val="FF0000"/>
          <w:sz w:val="24"/>
          <w:szCs w:val="24"/>
        </w:rPr>
      </w:pPr>
    </w:p>
    <w:p w14:paraId="2158EBCC" w14:textId="77777777" w:rsidR="00F655CC" w:rsidRDefault="00F655CC" w:rsidP="00A0252D">
      <w:pPr>
        <w:rPr>
          <w:rFonts w:ascii="ＭＳ ゴシック" w:eastAsia="ＭＳ ゴシック" w:hAnsi="ＭＳ ゴシック"/>
          <w:sz w:val="28"/>
          <w:szCs w:val="28"/>
        </w:rPr>
      </w:pPr>
    </w:p>
    <w:p w14:paraId="6B5AA243" w14:textId="77777777" w:rsidR="00A0252D" w:rsidRPr="00656959" w:rsidRDefault="00A0252D" w:rsidP="00A0252D">
      <w:pPr>
        <w:rPr>
          <w:rFonts w:ascii="ＭＳ ゴシック" w:eastAsia="ＭＳ ゴシック" w:hAnsi="ＭＳ ゴシック"/>
          <w:sz w:val="28"/>
          <w:szCs w:val="28"/>
        </w:rPr>
      </w:pPr>
    </w:p>
    <w:p w14:paraId="0F0FC42D" w14:textId="77777777" w:rsidR="00A0252D" w:rsidRPr="00DA3F99" w:rsidRDefault="00A0252D" w:rsidP="00A0252D">
      <w:pPr>
        <w:rPr>
          <w:rFonts w:ascii="ＭＳ ゴシック" w:eastAsia="ＭＳ ゴシック" w:hAnsi="ＭＳ ゴシック"/>
          <w:sz w:val="28"/>
          <w:szCs w:val="28"/>
        </w:rPr>
      </w:pPr>
    </w:p>
    <w:p w14:paraId="6AE5B21C" w14:textId="08A66B65" w:rsidR="00A725B8" w:rsidRDefault="0079472F" w:rsidP="00451FF6">
      <w:pPr>
        <w:jc w:val="center"/>
        <w:rPr>
          <w:rFonts w:ascii="Arial" w:eastAsia="ＭＳ ゴシック" w:hAnsi="ＭＳ ゴシック" w:cs="Arial"/>
          <w:sz w:val="28"/>
          <w:szCs w:val="28"/>
        </w:rPr>
      </w:pPr>
      <w:r>
        <w:rPr>
          <w:rFonts w:ascii="Arial" w:eastAsia="ＭＳ ゴシック" w:hAnsi="ＭＳ ゴシック" w:cs="Arial" w:hint="eastAsia"/>
          <w:sz w:val="28"/>
          <w:szCs w:val="28"/>
        </w:rPr>
        <w:t>狭山</w:t>
      </w:r>
      <w:r w:rsidR="00A0252D" w:rsidRPr="00C17A17">
        <w:rPr>
          <w:rFonts w:ascii="Arial" w:eastAsia="ＭＳ ゴシック" w:hAnsi="ＭＳ ゴシック" w:cs="Arial"/>
          <w:sz w:val="28"/>
          <w:szCs w:val="28"/>
        </w:rPr>
        <w:t>市</w:t>
      </w:r>
      <w:r w:rsidR="00451FF6">
        <w:rPr>
          <w:rFonts w:ascii="Arial" w:eastAsia="ＭＳ ゴシック" w:hAnsi="ＭＳ ゴシック" w:cs="Arial" w:hint="eastAsia"/>
          <w:sz w:val="28"/>
          <w:szCs w:val="28"/>
        </w:rPr>
        <w:t>財務会計</w:t>
      </w:r>
      <w:r w:rsidR="00DA3F99">
        <w:rPr>
          <w:rFonts w:ascii="Arial" w:eastAsia="ＭＳ ゴシック" w:hAnsi="ＭＳ ゴシック" w:cs="Arial"/>
          <w:sz w:val="28"/>
          <w:szCs w:val="28"/>
        </w:rPr>
        <w:t>システム</w:t>
      </w:r>
      <w:r w:rsidR="00DA3F99">
        <w:rPr>
          <w:rFonts w:ascii="Arial" w:eastAsia="ＭＳ ゴシック" w:hAnsi="ＭＳ ゴシック" w:cs="Arial" w:hint="eastAsia"/>
          <w:sz w:val="28"/>
          <w:szCs w:val="28"/>
        </w:rPr>
        <w:t>更新</w:t>
      </w:r>
      <w:r w:rsidR="00B673B7">
        <w:rPr>
          <w:rFonts w:ascii="Arial" w:eastAsia="ＭＳ ゴシック" w:hAnsi="ＭＳ ゴシック" w:cs="Arial" w:hint="eastAsia"/>
          <w:sz w:val="28"/>
          <w:szCs w:val="28"/>
        </w:rPr>
        <w:t>業務</w:t>
      </w:r>
      <w:r w:rsidR="00A0252D" w:rsidRPr="00C17A17">
        <w:rPr>
          <w:rFonts w:ascii="Arial" w:eastAsia="ＭＳ ゴシック" w:hAnsi="ＭＳ ゴシック" w:cs="Arial"/>
          <w:sz w:val="28"/>
          <w:szCs w:val="28"/>
        </w:rPr>
        <w:t>仕様書</w:t>
      </w:r>
      <w:r w:rsidR="0036496D">
        <w:rPr>
          <w:rFonts w:ascii="Arial" w:eastAsia="ＭＳ ゴシック" w:hAnsi="ＭＳ ゴシック" w:cs="Arial" w:hint="eastAsia"/>
          <w:sz w:val="28"/>
          <w:szCs w:val="28"/>
        </w:rPr>
        <w:t>（案）</w:t>
      </w:r>
    </w:p>
    <w:p w14:paraId="08EECC1E" w14:textId="77777777" w:rsidR="00A0252D" w:rsidRPr="00C17A17" w:rsidRDefault="00A0252D" w:rsidP="00A0252D">
      <w:pPr>
        <w:jc w:val="center"/>
        <w:rPr>
          <w:rFonts w:ascii="Arial" w:eastAsia="ＭＳ ゴシック" w:hAnsi="Arial" w:cs="Arial"/>
          <w:sz w:val="28"/>
          <w:szCs w:val="28"/>
        </w:rPr>
      </w:pPr>
    </w:p>
    <w:p w14:paraId="4C195CC3" w14:textId="77777777" w:rsidR="00A0252D" w:rsidRPr="00833B06" w:rsidRDefault="00A0252D" w:rsidP="00A0252D">
      <w:pPr>
        <w:rPr>
          <w:rFonts w:ascii="ＭＳ ゴシック" w:eastAsia="ＭＳ ゴシック" w:hAnsi="ＭＳ ゴシック"/>
          <w:sz w:val="28"/>
          <w:szCs w:val="28"/>
        </w:rPr>
      </w:pPr>
    </w:p>
    <w:p w14:paraId="040871B8" w14:textId="77777777" w:rsidR="00A0252D" w:rsidRPr="00A725B8" w:rsidRDefault="00A0252D" w:rsidP="00A0252D">
      <w:pPr>
        <w:rPr>
          <w:rFonts w:ascii="ＭＳ ゴシック" w:eastAsia="ＭＳ ゴシック" w:hAnsi="ＭＳ ゴシック"/>
          <w:sz w:val="28"/>
          <w:szCs w:val="28"/>
        </w:rPr>
      </w:pPr>
    </w:p>
    <w:p w14:paraId="52FF6141" w14:textId="77777777" w:rsidR="00A0252D" w:rsidRDefault="00A0252D" w:rsidP="00A0252D">
      <w:pPr>
        <w:rPr>
          <w:rFonts w:ascii="ＭＳ ゴシック" w:eastAsia="ＭＳ ゴシック" w:hAnsi="ＭＳ ゴシック"/>
          <w:sz w:val="28"/>
          <w:szCs w:val="28"/>
        </w:rPr>
      </w:pPr>
    </w:p>
    <w:p w14:paraId="2A42EA68" w14:textId="77777777" w:rsidR="00A0252D" w:rsidRPr="00656959" w:rsidRDefault="00A0252D" w:rsidP="00A0252D">
      <w:pPr>
        <w:rPr>
          <w:rFonts w:ascii="ＭＳ ゴシック" w:eastAsia="ＭＳ ゴシック" w:hAnsi="ＭＳ ゴシック"/>
          <w:sz w:val="28"/>
          <w:szCs w:val="28"/>
        </w:rPr>
      </w:pPr>
    </w:p>
    <w:p w14:paraId="642771EB" w14:textId="77777777" w:rsidR="00A0252D" w:rsidRPr="00017B31" w:rsidRDefault="00A0252D" w:rsidP="00A0252D">
      <w:pPr>
        <w:jc w:val="center"/>
        <w:rPr>
          <w:rFonts w:ascii="Arial" w:eastAsia="ＭＳ ゴシック" w:hAnsi="Arial" w:cs="Arial"/>
          <w:sz w:val="28"/>
          <w:szCs w:val="28"/>
        </w:rPr>
      </w:pPr>
    </w:p>
    <w:p w14:paraId="584A31EA" w14:textId="77777777" w:rsidR="00A0252D" w:rsidRPr="0079472F" w:rsidRDefault="00A0252D" w:rsidP="00A0252D">
      <w:pPr>
        <w:rPr>
          <w:rFonts w:ascii="ＭＳ ゴシック" w:eastAsia="ＭＳ ゴシック" w:hAnsi="ＭＳ ゴシック"/>
          <w:sz w:val="28"/>
          <w:szCs w:val="28"/>
        </w:rPr>
      </w:pPr>
    </w:p>
    <w:p w14:paraId="3169CD47" w14:textId="77777777" w:rsidR="00A0252D" w:rsidRPr="00A21BF1" w:rsidRDefault="00A0252D" w:rsidP="00A0252D">
      <w:pPr>
        <w:rPr>
          <w:rFonts w:ascii="ＭＳ ゴシック" w:eastAsia="ＭＳ ゴシック" w:hAnsi="ＭＳ ゴシック"/>
          <w:sz w:val="28"/>
          <w:szCs w:val="28"/>
        </w:rPr>
      </w:pPr>
    </w:p>
    <w:p w14:paraId="42F4EC84" w14:textId="4DB6B25F" w:rsidR="00A0252D" w:rsidRPr="00656959" w:rsidRDefault="0079472F" w:rsidP="00A0252D">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狭山</w:t>
      </w:r>
      <w:r w:rsidR="00A0252D" w:rsidRPr="00656959">
        <w:rPr>
          <w:rFonts w:ascii="ＭＳ ゴシック" w:eastAsia="ＭＳ ゴシック" w:hAnsi="ＭＳ ゴシック" w:hint="eastAsia"/>
          <w:sz w:val="28"/>
          <w:szCs w:val="28"/>
        </w:rPr>
        <w:t>市</w:t>
      </w:r>
      <w:r w:rsidR="00B11629" w:rsidRPr="00971C51">
        <w:rPr>
          <w:rFonts w:ascii="ＭＳ ゴシック" w:eastAsia="ＭＳ ゴシック" w:hAnsi="ＭＳ ゴシック" w:hint="eastAsia"/>
          <w:sz w:val="28"/>
          <w:szCs w:val="28"/>
        </w:rPr>
        <w:t>企画財政</w:t>
      </w:r>
      <w:r w:rsidR="005925B1">
        <w:rPr>
          <w:rFonts w:ascii="ＭＳ ゴシック" w:eastAsia="ＭＳ ゴシック" w:hAnsi="ＭＳ ゴシック" w:hint="eastAsia"/>
          <w:sz w:val="28"/>
          <w:szCs w:val="28"/>
        </w:rPr>
        <w:t>部財政</w:t>
      </w:r>
      <w:r w:rsidR="00A0252D" w:rsidRPr="00656959">
        <w:rPr>
          <w:rFonts w:ascii="ＭＳ ゴシック" w:eastAsia="ＭＳ ゴシック" w:hAnsi="ＭＳ ゴシック" w:hint="eastAsia"/>
          <w:sz w:val="28"/>
          <w:szCs w:val="28"/>
        </w:rPr>
        <w:t>課</w:t>
      </w:r>
    </w:p>
    <w:p w14:paraId="492267FB" w14:textId="77777777" w:rsidR="00A0252D" w:rsidRDefault="00A0252D" w:rsidP="00A0252D">
      <w:pPr>
        <w:rPr>
          <w:rFonts w:ascii="ＭＳ ゴシック" w:eastAsia="ＭＳ ゴシック" w:hAnsi="ＭＳ ゴシック"/>
          <w:sz w:val="28"/>
          <w:szCs w:val="28"/>
        </w:rPr>
      </w:pPr>
    </w:p>
    <w:p w14:paraId="47FBF4D4" w14:textId="77777777" w:rsidR="00A0252D" w:rsidRPr="00D8519A" w:rsidRDefault="00A0252D" w:rsidP="00A0252D">
      <w:pPr>
        <w:rPr>
          <w:rFonts w:ascii="ＭＳ ゴシック" w:eastAsia="ＭＳ ゴシック" w:hAnsi="ＭＳ ゴシック"/>
          <w:sz w:val="28"/>
          <w:szCs w:val="28"/>
        </w:rPr>
      </w:pPr>
    </w:p>
    <w:p w14:paraId="27EC5164" w14:textId="5D531C7B" w:rsidR="00A0252D" w:rsidRDefault="00A0252D" w:rsidP="00A0252D">
      <w:pPr>
        <w:widowControl/>
        <w:jc w:val="left"/>
      </w:pPr>
    </w:p>
    <w:p w14:paraId="237F234C" w14:textId="77777777" w:rsidR="0036496D" w:rsidRDefault="0036496D" w:rsidP="00A0252D">
      <w:pPr>
        <w:widowControl/>
        <w:jc w:val="left"/>
      </w:pPr>
    </w:p>
    <w:p w14:paraId="6208CF73" w14:textId="77777777" w:rsidR="0036496D" w:rsidRDefault="0036496D" w:rsidP="00A0252D">
      <w:pPr>
        <w:widowControl/>
        <w:jc w:val="left"/>
      </w:pPr>
    </w:p>
    <w:p w14:paraId="5C292ACE" w14:textId="77777777" w:rsidR="0036496D" w:rsidRDefault="0036496D" w:rsidP="00A0252D">
      <w:pPr>
        <w:widowControl/>
        <w:jc w:val="left"/>
      </w:pPr>
    </w:p>
    <w:p w14:paraId="0D45152E" w14:textId="77777777" w:rsidR="0036496D" w:rsidRDefault="0036496D" w:rsidP="00A0252D">
      <w:pPr>
        <w:widowControl/>
        <w:jc w:val="left"/>
      </w:pPr>
    </w:p>
    <w:p w14:paraId="2804F6EB" w14:textId="77777777" w:rsidR="00F55FC1" w:rsidRDefault="00F55FC1" w:rsidP="00A0252D">
      <w:pPr>
        <w:widowControl/>
        <w:jc w:val="left"/>
      </w:pPr>
    </w:p>
    <w:p w14:paraId="3B41370F" w14:textId="77777777" w:rsidR="00F55FC1" w:rsidRDefault="00F55FC1" w:rsidP="00A0252D">
      <w:pPr>
        <w:widowControl/>
        <w:jc w:val="left"/>
      </w:pPr>
    </w:p>
    <w:p w14:paraId="6FAC01AD" w14:textId="77777777" w:rsidR="0036496D" w:rsidRDefault="0036496D" w:rsidP="00A0252D">
      <w:pPr>
        <w:widowControl/>
        <w:jc w:val="left"/>
      </w:pPr>
    </w:p>
    <w:p w14:paraId="28CEAA9C" w14:textId="77777777" w:rsidR="0036496D" w:rsidRDefault="0036496D" w:rsidP="00A0252D">
      <w:pPr>
        <w:widowControl/>
        <w:jc w:val="left"/>
      </w:pPr>
    </w:p>
    <w:p w14:paraId="49693942" w14:textId="77777777" w:rsidR="0036496D" w:rsidRDefault="0036496D" w:rsidP="00A0252D">
      <w:pPr>
        <w:widowControl/>
        <w:jc w:val="left"/>
      </w:pPr>
    </w:p>
    <w:p w14:paraId="29C58968" w14:textId="77777777" w:rsidR="0036496D" w:rsidRDefault="0036496D" w:rsidP="00A0252D">
      <w:pPr>
        <w:widowControl/>
        <w:jc w:val="left"/>
      </w:pPr>
    </w:p>
    <w:p w14:paraId="2FFB4424" w14:textId="77777777" w:rsidR="00C17A17" w:rsidRDefault="00C17A17" w:rsidP="00795C75">
      <w:pPr>
        <w:pStyle w:val="12"/>
      </w:pPr>
      <w:r>
        <w:rPr>
          <w:rFonts w:hint="eastAsia"/>
        </w:rPr>
        <w:lastRenderedPageBreak/>
        <w:t>目　次</w:t>
      </w:r>
    </w:p>
    <w:p w14:paraId="51C5F09F" w14:textId="7E2310EB" w:rsidR="00F2005B" w:rsidRDefault="00A13A11">
      <w:pPr>
        <w:pStyle w:val="12"/>
        <w:rPr>
          <w:rFonts w:asciiTheme="minorHAnsi" w:eastAsiaTheme="minorEastAsia" w:hAnsiTheme="minorHAnsi"/>
          <w:bCs w:val="0"/>
          <w:caps w:val="0"/>
          <w:noProof/>
          <w:szCs w:val="24"/>
          <w14:ligatures w14:val="standardContextual"/>
        </w:rPr>
      </w:pPr>
      <w:r w:rsidRPr="006B3468">
        <w:rPr>
          <w:rFonts w:cs="Arial"/>
          <w:b/>
          <w:sz w:val="20"/>
        </w:rPr>
        <w:fldChar w:fldCharType="begin"/>
      </w:r>
      <w:r w:rsidR="00795C75" w:rsidRPr="006B3468">
        <w:rPr>
          <w:rFonts w:cs="Arial"/>
          <w:b/>
          <w:sz w:val="20"/>
        </w:rPr>
        <w:instrText xml:space="preserve"> TOC \o "1-3" \h \z \u </w:instrText>
      </w:r>
      <w:r w:rsidRPr="006B3468">
        <w:rPr>
          <w:rFonts w:cs="Arial"/>
          <w:b/>
          <w:sz w:val="20"/>
        </w:rPr>
        <w:fldChar w:fldCharType="separate"/>
      </w:r>
      <w:hyperlink w:anchor="_Toc230938683" w:history="1">
        <w:r w:rsidR="00F2005B" w:rsidRPr="00003494">
          <w:rPr>
            <w:rStyle w:val="ad"/>
            <w:noProof/>
          </w:rPr>
          <w:t>１　業務名</w:t>
        </w:r>
        <w:r w:rsidR="00F2005B">
          <w:rPr>
            <w:noProof/>
            <w:webHidden/>
          </w:rPr>
          <w:tab/>
        </w:r>
        <w:r w:rsidR="00F2005B">
          <w:rPr>
            <w:noProof/>
            <w:webHidden/>
          </w:rPr>
          <w:fldChar w:fldCharType="begin"/>
        </w:r>
        <w:r w:rsidR="00F2005B">
          <w:rPr>
            <w:noProof/>
            <w:webHidden/>
          </w:rPr>
          <w:instrText xml:space="preserve"> PAGEREF _Toc230938683 \h </w:instrText>
        </w:r>
        <w:r w:rsidR="00F2005B">
          <w:rPr>
            <w:noProof/>
            <w:webHidden/>
          </w:rPr>
        </w:r>
        <w:r w:rsidR="00F2005B">
          <w:rPr>
            <w:noProof/>
            <w:webHidden/>
          </w:rPr>
          <w:fldChar w:fldCharType="separate"/>
        </w:r>
        <w:r w:rsidR="00F2005B">
          <w:rPr>
            <w:noProof/>
            <w:webHidden/>
          </w:rPr>
          <w:t>1</w:t>
        </w:r>
        <w:r w:rsidR="00F2005B">
          <w:rPr>
            <w:noProof/>
            <w:webHidden/>
          </w:rPr>
          <w:fldChar w:fldCharType="end"/>
        </w:r>
      </w:hyperlink>
    </w:p>
    <w:p w14:paraId="31ACD356" w14:textId="0B389D55" w:rsidR="00F2005B" w:rsidRDefault="00F2005B">
      <w:pPr>
        <w:pStyle w:val="12"/>
        <w:rPr>
          <w:rFonts w:asciiTheme="minorHAnsi" w:eastAsiaTheme="minorEastAsia" w:hAnsiTheme="minorHAnsi"/>
          <w:bCs w:val="0"/>
          <w:caps w:val="0"/>
          <w:noProof/>
          <w:szCs w:val="24"/>
          <w14:ligatures w14:val="standardContextual"/>
        </w:rPr>
      </w:pPr>
      <w:hyperlink w:anchor="_Toc230938684" w:history="1">
        <w:r w:rsidRPr="00003494">
          <w:rPr>
            <w:rStyle w:val="ad"/>
            <w:noProof/>
          </w:rPr>
          <w:t>２　業務目的</w:t>
        </w:r>
        <w:r>
          <w:rPr>
            <w:noProof/>
            <w:webHidden/>
          </w:rPr>
          <w:tab/>
        </w:r>
        <w:r>
          <w:rPr>
            <w:noProof/>
            <w:webHidden/>
          </w:rPr>
          <w:fldChar w:fldCharType="begin"/>
        </w:r>
        <w:r>
          <w:rPr>
            <w:noProof/>
            <w:webHidden/>
          </w:rPr>
          <w:instrText xml:space="preserve"> PAGEREF _Toc230938684 \h </w:instrText>
        </w:r>
        <w:r>
          <w:rPr>
            <w:noProof/>
            <w:webHidden/>
          </w:rPr>
        </w:r>
        <w:r>
          <w:rPr>
            <w:noProof/>
            <w:webHidden/>
          </w:rPr>
          <w:fldChar w:fldCharType="separate"/>
        </w:r>
        <w:r>
          <w:rPr>
            <w:noProof/>
            <w:webHidden/>
          </w:rPr>
          <w:t>1</w:t>
        </w:r>
        <w:r>
          <w:rPr>
            <w:noProof/>
            <w:webHidden/>
          </w:rPr>
          <w:fldChar w:fldCharType="end"/>
        </w:r>
      </w:hyperlink>
    </w:p>
    <w:p w14:paraId="4E346056" w14:textId="09003792" w:rsidR="00F2005B" w:rsidRDefault="00F2005B">
      <w:pPr>
        <w:pStyle w:val="12"/>
        <w:rPr>
          <w:rFonts w:asciiTheme="minorHAnsi" w:eastAsiaTheme="minorEastAsia" w:hAnsiTheme="minorHAnsi"/>
          <w:bCs w:val="0"/>
          <w:caps w:val="0"/>
          <w:noProof/>
          <w:szCs w:val="24"/>
          <w14:ligatures w14:val="standardContextual"/>
        </w:rPr>
      </w:pPr>
      <w:hyperlink w:anchor="_Toc230938685" w:history="1">
        <w:r w:rsidRPr="00003494">
          <w:rPr>
            <w:rStyle w:val="ad"/>
            <w:noProof/>
          </w:rPr>
          <w:t>３　用語の定義</w:t>
        </w:r>
        <w:r>
          <w:rPr>
            <w:noProof/>
            <w:webHidden/>
          </w:rPr>
          <w:tab/>
        </w:r>
        <w:r>
          <w:rPr>
            <w:noProof/>
            <w:webHidden/>
          </w:rPr>
          <w:fldChar w:fldCharType="begin"/>
        </w:r>
        <w:r>
          <w:rPr>
            <w:noProof/>
            <w:webHidden/>
          </w:rPr>
          <w:instrText xml:space="preserve"> PAGEREF _Toc230938685 \h </w:instrText>
        </w:r>
        <w:r>
          <w:rPr>
            <w:noProof/>
            <w:webHidden/>
          </w:rPr>
        </w:r>
        <w:r>
          <w:rPr>
            <w:noProof/>
            <w:webHidden/>
          </w:rPr>
          <w:fldChar w:fldCharType="separate"/>
        </w:r>
        <w:r>
          <w:rPr>
            <w:noProof/>
            <w:webHidden/>
          </w:rPr>
          <w:t>1</w:t>
        </w:r>
        <w:r>
          <w:rPr>
            <w:noProof/>
            <w:webHidden/>
          </w:rPr>
          <w:fldChar w:fldCharType="end"/>
        </w:r>
      </w:hyperlink>
    </w:p>
    <w:p w14:paraId="4A6091C4" w14:textId="6C558C9B" w:rsidR="00F2005B" w:rsidRDefault="00F2005B">
      <w:pPr>
        <w:pStyle w:val="12"/>
        <w:rPr>
          <w:rFonts w:asciiTheme="minorHAnsi" w:eastAsiaTheme="minorEastAsia" w:hAnsiTheme="minorHAnsi"/>
          <w:bCs w:val="0"/>
          <w:caps w:val="0"/>
          <w:noProof/>
          <w:szCs w:val="24"/>
          <w14:ligatures w14:val="standardContextual"/>
        </w:rPr>
      </w:pPr>
      <w:hyperlink w:anchor="_Toc230938686" w:history="1">
        <w:r w:rsidRPr="00003494">
          <w:rPr>
            <w:rStyle w:val="ad"/>
            <w:noProof/>
          </w:rPr>
          <w:t>４　更新業務の概要</w:t>
        </w:r>
        <w:r>
          <w:rPr>
            <w:noProof/>
            <w:webHidden/>
          </w:rPr>
          <w:tab/>
        </w:r>
        <w:r>
          <w:rPr>
            <w:noProof/>
            <w:webHidden/>
          </w:rPr>
          <w:fldChar w:fldCharType="begin"/>
        </w:r>
        <w:r>
          <w:rPr>
            <w:noProof/>
            <w:webHidden/>
          </w:rPr>
          <w:instrText xml:space="preserve"> PAGEREF _Toc230938686 \h </w:instrText>
        </w:r>
        <w:r>
          <w:rPr>
            <w:noProof/>
            <w:webHidden/>
          </w:rPr>
        </w:r>
        <w:r>
          <w:rPr>
            <w:noProof/>
            <w:webHidden/>
          </w:rPr>
          <w:fldChar w:fldCharType="separate"/>
        </w:r>
        <w:r>
          <w:rPr>
            <w:noProof/>
            <w:webHidden/>
          </w:rPr>
          <w:t>2</w:t>
        </w:r>
        <w:r>
          <w:rPr>
            <w:noProof/>
            <w:webHidden/>
          </w:rPr>
          <w:fldChar w:fldCharType="end"/>
        </w:r>
      </w:hyperlink>
    </w:p>
    <w:p w14:paraId="75C4F3D3" w14:textId="23E4E4E3" w:rsidR="00F2005B" w:rsidRDefault="00F2005B">
      <w:pPr>
        <w:pStyle w:val="23"/>
        <w:tabs>
          <w:tab w:val="right" w:leader="dot" w:pos="8720"/>
        </w:tabs>
        <w:rPr>
          <w:rFonts w:asciiTheme="minorHAnsi" w:eastAsiaTheme="minorEastAsia" w:hAnsiTheme="minorHAnsi"/>
          <w:smallCaps w:val="0"/>
          <w:noProof/>
          <w:sz w:val="22"/>
          <w:szCs w:val="24"/>
          <w14:ligatures w14:val="standardContextual"/>
        </w:rPr>
      </w:pPr>
      <w:hyperlink w:anchor="_Toc230938687" w:history="1">
        <w:r w:rsidRPr="00003494">
          <w:rPr>
            <w:rStyle w:val="ad"/>
            <w:noProof/>
          </w:rPr>
          <w:t xml:space="preserve">４．１　</w:t>
        </w:r>
        <w:r w:rsidRPr="00003494">
          <w:rPr>
            <w:rStyle w:val="ad"/>
            <w:rFonts w:hAnsi="ＭＳ 明朝"/>
            <w:noProof/>
          </w:rPr>
          <w:t>財務会計</w:t>
        </w:r>
        <w:r w:rsidRPr="00003494">
          <w:rPr>
            <w:rStyle w:val="ad"/>
            <w:noProof/>
          </w:rPr>
          <w:t>システムの更新</w:t>
        </w:r>
        <w:r>
          <w:rPr>
            <w:noProof/>
            <w:webHidden/>
          </w:rPr>
          <w:tab/>
        </w:r>
        <w:r>
          <w:rPr>
            <w:noProof/>
            <w:webHidden/>
          </w:rPr>
          <w:fldChar w:fldCharType="begin"/>
        </w:r>
        <w:r>
          <w:rPr>
            <w:noProof/>
            <w:webHidden/>
          </w:rPr>
          <w:instrText xml:space="preserve"> PAGEREF _Toc230938687 \h </w:instrText>
        </w:r>
        <w:r>
          <w:rPr>
            <w:noProof/>
            <w:webHidden/>
          </w:rPr>
        </w:r>
        <w:r>
          <w:rPr>
            <w:noProof/>
            <w:webHidden/>
          </w:rPr>
          <w:fldChar w:fldCharType="separate"/>
        </w:r>
        <w:r>
          <w:rPr>
            <w:noProof/>
            <w:webHidden/>
          </w:rPr>
          <w:t>2</w:t>
        </w:r>
        <w:r>
          <w:rPr>
            <w:noProof/>
            <w:webHidden/>
          </w:rPr>
          <w:fldChar w:fldCharType="end"/>
        </w:r>
      </w:hyperlink>
    </w:p>
    <w:p w14:paraId="1FCAEDE0" w14:textId="081A575A" w:rsidR="00F2005B" w:rsidRDefault="00F2005B">
      <w:pPr>
        <w:pStyle w:val="31"/>
        <w:tabs>
          <w:tab w:val="right" w:leader="dot" w:pos="8720"/>
        </w:tabs>
        <w:rPr>
          <w:rFonts w:eastAsiaTheme="minorEastAsia"/>
          <w:iCs w:val="0"/>
          <w:noProof/>
          <w:sz w:val="22"/>
          <w:szCs w:val="24"/>
          <w14:ligatures w14:val="standardContextual"/>
        </w:rPr>
      </w:pPr>
      <w:hyperlink w:anchor="_Toc230938688" w:history="1">
        <w:r w:rsidRPr="00003494">
          <w:rPr>
            <w:rStyle w:val="ad"/>
            <w:noProof/>
          </w:rPr>
          <w:t>（１）要件定義</w:t>
        </w:r>
        <w:r>
          <w:rPr>
            <w:noProof/>
            <w:webHidden/>
          </w:rPr>
          <w:tab/>
        </w:r>
        <w:r>
          <w:rPr>
            <w:noProof/>
            <w:webHidden/>
          </w:rPr>
          <w:fldChar w:fldCharType="begin"/>
        </w:r>
        <w:r>
          <w:rPr>
            <w:noProof/>
            <w:webHidden/>
          </w:rPr>
          <w:instrText xml:space="preserve"> PAGEREF _Toc230938688 \h </w:instrText>
        </w:r>
        <w:r>
          <w:rPr>
            <w:noProof/>
            <w:webHidden/>
          </w:rPr>
        </w:r>
        <w:r>
          <w:rPr>
            <w:noProof/>
            <w:webHidden/>
          </w:rPr>
          <w:fldChar w:fldCharType="separate"/>
        </w:r>
        <w:r>
          <w:rPr>
            <w:noProof/>
            <w:webHidden/>
          </w:rPr>
          <w:t>2</w:t>
        </w:r>
        <w:r>
          <w:rPr>
            <w:noProof/>
            <w:webHidden/>
          </w:rPr>
          <w:fldChar w:fldCharType="end"/>
        </w:r>
      </w:hyperlink>
    </w:p>
    <w:p w14:paraId="4714668B" w14:textId="07CEED5C" w:rsidR="00F2005B" w:rsidRDefault="00F2005B">
      <w:pPr>
        <w:pStyle w:val="31"/>
        <w:tabs>
          <w:tab w:val="right" w:leader="dot" w:pos="8720"/>
        </w:tabs>
        <w:rPr>
          <w:rFonts w:eastAsiaTheme="minorEastAsia"/>
          <w:iCs w:val="0"/>
          <w:noProof/>
          <w:sz w:val="22"/>
          <w:szCs w:val="24"/>
          <w14:ligatures w14:val="standardContextual"/>
        </w:rPr>
      </w:pPr>
      <w:hyperlink w:anchor="_Toc230938689" w:history="1">
        <w:r w:rsidRPr="00003494">
          <w:rPr>
            <w:rStyle w:val="ad"/>
            <w:noProof/>
          </w:rPr>
          <w:t>（２）設計、構築及び設定</w:t>
        </w:r>
        <w:r>
          <w:rPr>
            <w:noProof/>
            <w:webHidden/>
          </w:rPr>
          <w:tab/>
        </w:r>
        <w:r>
          <w:rPr>
            <w:noProof/>
            <w:webHidden/>
          </w:rPr>
          <w:fldChar w:fldCharType="begin"/>
        </w:r>
        <w:r>
          <w:rPr>
            <w:noProof/>
            <w:webHidden/>
          </w:rPr>
          <w:instrText xml:space="preserve"> PAGEREF _Toc230938689 \h </w:instrText>
        </w:r>
        <w:r>
          <w:rPr>
            <w:noProof/>
            <w:webHidden/>
          </w:rPr>
        </w:r>
        <w:r>
          <w:rPr>
            <w:noProof/>
            <w:webHidden/>
          </w:rPr>
          <w:fldChar w:fldCharType="separate"/>
        </w:r>
        <w:r>
          <w:rPr>
            <w:noProof/>
            <w:webHidden/>
          </w:rPr>
          <w:t>2</w:t>
        </w:r>
        <w:r>
          <w:rPr>
            <w:noProof/>
            <w:webHidden/>
          </w:rPr>
          <w:fldChar w:fldCharType="end"/>
        </w:r>
      </w:hyperlink>
    </w:p>
    <w:p w14:paraId="74AEB6DD" w14:textId="3DA99942" w:rsidR="00F2005B" w:rsidRDefault="00F2005B">
      <w:pPr>
        <w:pStyle w:val="31"/>
        <w:tabs>
          <w:tab w:val="right" w:leader="dot" w:pos="8720"/>
        </w:tabs>
        <w:rPr>
          <w:rFonts w:eastAsiaTheme="minorEastAsia"/>
          <w:iCs w:val="0"/>
          <w:noProof/>
          <w:sz w:val="22"/>
          <w:szCs w:val="24"/>
          <w14:ligatures w14:val="standardContextual"/>
        </w:rPr>
      </w:pPr>
      <w:hyperlink w:anchor="_Toc230938690" w:history="1">
        <w:r w:rsidRPr="00003494">
          <w:rPr>
            <w:rStyle w:val="ad"/>
            <w:noProof/>
          </w:rPr>
          <w:t>（３）テスト</w:t>
        </w:r>
        <w:r>
          <w:rPr>
            <w:noProof/>
            <w:webHidden/>
          </w:rPr>
          <w:tab/>
        </w:r>
        <w:r>
          <w:rPr>
            <w:noProof/>
            <w:webHidden/>
          </w:rPr>
          <w:fldChar w:fldCharType="begin"/>
        </w:r>
        <w:r>
          <w:rPr>
            <w:noProof/>
            <w:webHidden/>
          </w:rPr>
          <w:instrText xml:space="preserve"> PAGEREF _Toc230938690 \h </w:instrText>
        </w:r>
        <w:r>
          <w:rPr>
            <w:noProof/>
            <w:webHidden/>
          </w:rPr>
        </w:r>
        <w:r>
          <w:rPr>
            <w:noProof/>
            <w:webHidden/>
          </w:rPr>
          <w:fldChar w:fldCharType="separate"/>
        </w:r>
        <w:r>
          <w:rPr>
            <w:noProof/>
            <w:webHidden/>
          </w:rPr>
          <w:t>2</w:t>
        </w:r>
        <w:r>
          <w:rPr>
            <w:noProof/>
            <w:webHidden/>
          </w:rPr>
          <w:fldChar w:fldCharType="end"/>
        </w:r>
      </w:hyperlink>
    </w:p>
    <w:p w14:paraId="6DAA2A5A" w14:textId="541882E7" w:rsidR="00F2005B" w:rsidRDefault="00F2005B">
      <w:pPr>
        <w:pStyle w:val="31"/>
        <w:tabs>
          <w:tab w:val="right" w:leader="dot" w:pos="8720"/>
        </w:tabs>
        <w:rPr>
          <w:rFonts w:eastAsiaTheme="minorEastAsia"/>
          <w:iCs w:val="0"/>
          <w:noProof/>
          <w:sz w:val="22"/>
          <w:szCs w:val="24"/>
          <w14:ligatures w14:val="standardContextual"/>
        </w:rPr>
      </w:pPr>
      <w:hyperlink w:anchor="_Toc230938691" w:history="1">
        <w:r w:rsidRPr="00003494">
          <w:rPr>
            <w:rStyle w:val="ad"/>
            <w:noProof/>
          </w:rPr>
          <w:t>（４）受入支援</w:t>
        </w:r>
        <w:r>
          <w:rPr>
            <w:noProof/>
            <w:webHidden/>
          </w:rPr>
          <w:tab/>
        </w:r>
        <w:r>
          <w:rPr>
            <w:noProof/>
            <w:webHidden/>
          </w:rPr>
          <w:fldChar w:fldCharType="begin"/>
        </w:r>
        <w:r>
          <w:rPr>
            <w:noProof/>
            <w:webHidden/>
          </w:rPr>
          <w:instrText xml:space="preserve"> PAGEREF _Toc230938691 \h </w:instrText>
        </w:r>
        <w:r>
          <w:rPr>
            <w:noProof/>
            <w:webHidden/>
          </w:rPr>
        </w:r>
        <w:r>
          <w:rPr>
            <w:noProof/>
            <w:webHidden/>
          </w:rPr>
          <w:fldChar w:fldCharType="separate"/>
        </w:r>
        <w:r>
          <w:rPr>
            <w:noProof/>
            <w:webHidden/>
          </w:rPr>
          <w:t>2</w:t>
        </w:r>
        <w:r>
          <w:rPr>
            <w:noProof/>
            <w:webHidden/>
          </w:rPr>
          <w:fldChar w:fldCharType="end"/>
        </w:r>
      </w:hyperlink>
    </w:p>
    <w:p w14:paraId="3427B874" w14:textId="40CAF9D9" w:rsidR="00F2005B" w:rsidRDefault="00F2005B">
      <w:pPr>
        <w:pStyle w:val="31"/>
        <w:tabs>
          <w:tab w:val="right" w:leader="dot" w:pos="8720"/>
        </w:tabs>
        <w:rPr>
          <w:rFonts w:eastAsiaTheme="minorEastAsia"/>
          <w:iCs w:val="0"/>
          <w:noProof/>
          <w:sz w:val="22"/>
          <w:szCs w:val="24"/>
          <w14:ligatures w14:val="standardContextual"/>
        </w:rPr>
      </w:pPr>
      <w:hyperlink w:anchor="_Toc230938692" w:history="1">
        <w:r w:rsidRPr="00003494">
          <w:rPr>
            <w:rStyle w:val="ad"/>
            <w:noProof/>
          </w:rPr>
          <w:t>（５）導入</w:t>
        </w:r>
        <w:r>
          <w:rPr>
            <w:noProof/>
            <w:webHidden/>
          </w:rPr>
          <w:tab/>
        </w:r>
        <w:r>
          <w:rPr>
            <w:noProof/>
            <w:webHidden/>
          </w:rPr>
          <w:fldChar w:fldCharType="begin"/>
        </w:r>
        <w:r>
          <w:rPr>
            <w:noProof/>
            <w:webHidden/>
          </w:rPr>
          <w:instrText xml:space="preserve"> PAGEREF _Toc230938692 \h </w:instrText>
        </w:r>
        <w:r>
          <w:rPr>
            <w:noProof/>
            <w:webHidden/>
          </w:rPr>
        </w:r>
        <w:r>
          <w:rPr>
            <w:noProof/>
            <w:webHidden/>
          </w:rPr>
          <w:fldChar w:fldCharType="separate"/>
        </w:r>
        <w:r>
          <w:rPr>
            <w:noProof/>
            <w:webHidden/>
          </w:rPr>
          <w:t>2</w:t>
        </w:r>
        <w:r>
          <w:rPr>
            <w:noProof/>
            <w:webHidden/>
          </w:rPr>
          <w:fldChar w:fldCharType="end"/>
        </w:r>
      </w:hyperlink>
    </w:p>
    <w:p w14:paraId="72DC1A6C" w14:textId="11876E16" w:rsidR="00F2005B" w:rsidRDefault="00F2005B">
      <w:pPr>
        <w:pStyle w:val="31"/>
        <w:tabs>
          <w:tab w:val="right" w:leader="dot" w:pos="8720"/>
        </w:tabs>
        <w:rPr>
          <w:rFonts w:eastAsiaTheme="minorEastAsia"/>
          <w:iCs w:val="0"/>
          <w:noProof/>
          <w:sz w:val="22"/>
          <w:szCs w:val="24"/>
          <w14:ligatures w14:val="standardContextual"/>
        </w:rPr>
      </w:pPr>
      <w:hyperlink w:anchor="_Toc230938693" w:history="1">
        <w:r w:rsidRPr="00003494">
          <w:rPr>
            <w:rStyle w:val="ad"/>
            <w:noProof/>
          </w:rPr>
          <w:t>（６）教育・研修</w:t>
        </w:r>
        <w:r>
          <w:rPr>
            <w:noProof/>
            <w:webHidden/>
          </w:rPr>
          <w:tab/>
        </w:r>
        <w:r>
          <w:rPr>
            <w:noProof/>
            <w:webHidden/>
          </w:rPr>
          <w:fldChar w:fldCharType="begin"/>
        </w:r>
        <w:r>
          <w:rPr>
            <w:noProof/>
            <w:webHidden/>
          </w:rPr>
          <w:instrText xml:space="preserve"> PAGEREF _Toc230938693 \h </w:instrText>
        </w:r>
        <w:r>
          <w:rPr>
            <w:noProof/>
            <w:webHidden/>
          </w:rPr>
        </w:r>
        <w:r>
          <w:rPr>
            <w:noProof/>
            <w:webHidden/>
          </w:rPr>
          <w:fldChar w:fldCharType="separate"/>
        </w:r>
        <w:r>
          <w:rPr>
            <w:noProof/>
            <w:webHidden/>
          </w:rPr>
          <w:t>2</w:t>
        </w:r>
        <w:r>
          <w:rPr>
            <w:noProof/>
            <w:webHidden/>
          </w:rPr>
          <w:fldChar w:fldCharType="end"/>
        </w:r>
      </w:hyperlink>
    </w:p>
    <w:p w14:paraId="00EE8ABD" w14:textId="05717AD6" w:rsidR="00F2005B" w:rsidRDefault="00F2005B">
      <w:pPr>
        <w:pStyle w:val="31"/>
        <w:tabs>
          <w:tab w:val="right" w:leader="dot" w:pos="8720"/>
        </w:tabs>
        <w:rPr>
          <w:rFonts w:eastAsiaTheme="minorEastAsia"/>
          <w:iCs w:val="0"/>
          <w:noProof/>
          <w:sz w:val="22"/>
          <w:szCs w:val="24"/>
          <w14:ligatures w14:val="standardContextual"/>
        </w:rPr>
      </w:pPr>
      <w:hyperlink w:anchor="_Toc230938694" w:history="1">
        <w:r w:rsidRPr="00003494">
          <w:rPr>
            <w:rStyle w:val="ad"/>
            <w:noProof/>
          </w:rPr>
          <w:t>（７）プロジェクト管理</w:t>
        </w:r>
        <w:r>
          <w:rPr>
            <w:noProof/>
            <w:webHidden/>
          </w:rPr>
          <w:tab/>
        </w:r>
        <w:r>
          <w:rPr>
            <w:noProof/>
            <w:webHidden/>
          </w:rPr>
          <w:fldChar w:fldCharType="begin"/>
        </w:r>
        <w:r>
          <w:rPr>
            <w:noProof/>
            <w:webHidden/>
          </w:rPr>
          <w:instrText xml:space="preserve"> PAGEREF _Toc230938694 \h </w:instrText>
        </w:r>
        <w:r>
          <w:rPr>
            <w:noProof/>
            <w:webHidden/>
          </w:rPr>
        </w:r>
        <w:r>
          <w:rPr>
            <w:noProof/>
            <w:webHidden/>
          </w:rPr>
          <w:fldChar w:fldCharType="separate"/>
        </w:r>
        <w:r>
          <w:rPr>
            <w:noProof/>
            <w:webHidden/>
          </w:rPr>
          <w:t>2</w:t>
        </w:r>
        <w:r>
          <w:rPr>
            <w:noProof/>
            <w:webHidden/>
          </w:rPr>
          <w:fldChar w:fldCharType="end"/>
        </w:r>
      </w:hyperlink>
    </w:p>
    <w:p w14:paraId="5A4D1E8B" w14:textId="4D16409C" w:rsidR="00F2005B" w:rsidRDefault="00F2005B">
      <w:pPr>
        <w:pStyle w:val="23"/>
        <w:tabs>
          <w:tab w:val="right" w:leader="dot" w:pos="8720"/>
        </w:tabs>
        <w:rPr>
          <w:rFonts w:asciiTheme="minorHAnsi" w:eastAsiaTheme="minorEastAsia" w:hAnsiTheme="minorHAnsi"/>
          <w:smallCaps w:val="0"/>
          <w:noProof/>
          <w:sz w:val="22"/>
          <w:szCs w:val="24"/>
          <w14:ligatures w14:val="standardContextual"/>
        </w:rPr>
      </w:pPr>
      <w:hyperlink w:anchor="_Toc230938695" w:history="1">
        <w:r w:rsidRPr="00003494">
          <w:rPr>
            <w:rStyle w:val="ad"/>
            <w:noProof/>
          </w:rPr>
          <w:t>４．２　その他</w:t>
        </w:r>
        <w:r>
          <w:rPr>
            <w:noProof/>
            <w:webHidden/>
          </w:rPr>
          <w:tab/>
        </w:r>
        <w:r>
          <w:rPr>
            <w:noProof/>
            <w:webHidden/>
          </w:rPr>
          <w:fldChar w:fldCharType="begin"/>
        </w:r>
        <w:r>
          <w:rPr>
            <w:noProof/>
            <w:webHidden/>
          </w:rPr>
          <w:instrText xml:space="preserve"> PAGEREF _Toc230938695 \h </w:instrText>
        </w:r>
        <w:r>
          <w:rPr>
            <w:noProof/>
            <w:webHidden/>
          </w:rPr>
        </w:r>
        <w:r>
          <w:rPr>
            <w:noProof/>
            <w:webHidden/>
          </w:rPr>
          <w:fldChar w:fldCharType="separate"/>
        </w:r>
        <w:r>
          <w:rPr>
            <w:noProof/>
            <w:webHidden/>
          </w:rPr>
          <w:t>2</w:t>
        </w:r>
        <w:r>
          <w:rPr>
            <w:noProof/>
            <w:webHidden/>
          </w:rPr>
          <w:fldChar w:fldCharType="end"/>
        </w:r>
      </w:hyperlink>
    </w:p>
    <w:p w14:paraId="5B99A8F1" w14:textId="51C97A79" w:rsidR="00F2005B" w:rsidRDefault="00F2005B">
      <w:pPr>
        <w:pStyle w:val="12"/>
        <w:rPr>
          <w:rFonts w:asciiTheme="minorHAnsi" w:eastAsiaTheme="minorEastAsia" w:hAnsiTheme="minorHAnsi"/>
          <w:bCs w:val="0"/>
          <w:caps w:val="0"/>
          <w:noProof/>
          <w:szCs w:val="24"/>
          <w14:ligatures w14:val="standardContextual"/>
        </w:rPr>
      </w:pPr>
      <w:hyperlink w:anchor="_Toc230938696" w:history="1">
        <w:r w:rsidRPr="00003494">
          <w:rPr>
            <w:rStyle w:val="ad"/>
            <w:noProof/>
          </w:rPr>
          <w:t>５　システム化の対象範囲</w:t>
        </w:r>
        <w:r>
          <w:rPr>
            <w:noProof/>
            <w:webHidden/>
          </w:rPr>
          <w:tab/>
        </w:r>
        <w:r>
          <w:rPr>
            <w:noProof/>
            <w:webHidden/>
          </w:rPr>
          <w:fldChar w:fldCharType="begin"/>
        </w:r>
        <w:r>
          <w:rPr>
            <w:noProof/>
            <w:webHidden/>
          </w:rPr>
          <w:instrText xml:space="preserve"> PAGEREF _Toc230938696 \h </w:instrText>
        </w:r>
        <w:r>
          <w:rPr>
            <w:noProof/>
            <w:webHidden/>
          </w:rPr>
        </w:r>
        <w:r>
          <w:rPr>
            <w:noProof/>
            <w:webHidden/>
          </w:rPr>
          <w:fldChar w:fldCharType="separate"/>
        </w:r>
        <w:r>
          <w:rPr>
            <w:noProof/>
            <w:webHidden/>
          </w:rPr>
          <w:t>3</w:t>
        </w:r>
        <w:r>
          <w:rPr>
            <w:noProof/>
            <w:webHidden/>
          </w:rPr>
          <w:fldChar w:fldCharType="end"/>
        </w:r>
      </w:hyperlink>
    </w:p>
    <w:p w14:paraId="30F300D1" w14:textId="69EBADAE" w:rsidR="00F2005B" w:rsidRDefault="00F2005B">
      <w:pPr>
        <w:pStyle w:val="12"/>
        <w:rPr>
          <w:rFonts w:asciiTheme="minorHAnsi" w:eastAsiaTheme="minorEastAsia" w:hAnsiTheme="minorHAnsi"/>
          <w:bCs w:val="0"/>
          <w:caps w:val="0"/>
          <w:noProof/>
          <w:szCs w:val="24"/>
          <w14:ligatures w14:val="standardContextual"/>
        </w:rPr>
      </w:pPr>
      <w:hyperlink w:anchor="_Toc230938697" w:history="1">
        <w:r w:rsidRPr="00003494">
          <w:rPr>
            <w:rStyle w:val="ad"/>
            <w:noProof/>
          </w:rPr>
          <w:t>６　納入成果物</w:t>
        </w:r>
        <w:r>
          <w:rPr>
            <w:noProof/>
            <w:webHidden/>
          </w:rPr>
          <w:tab/>
        </w:r>
        <w:r>
          <w:rPr>
            <w:noProof/>
            <w:webHidden/>
          </w:rPr>
          <w:fldChar w:fldCharType="begin"/>
        </w:r>
        <w:r>
          <w:rPr>
            <w:noProof/>
            <w:webHidden/>
          </w:rPr>
          <w:instrText xml:space="preserve"> PAGEREF _Toc230938697 \h </w:instrText>
        </w:r>
        <w:r>
          <w:rPr>
            <w:noProof/>
            <w:webHidden/>
          </w:rPr>
        </w:r>
        <w:r>
          <w:rPr>
            <w:noProof/>
            <w:webHidden/>
          </w:rPr>
          <w:fldChar w:fldCharType="separate"/>
        </w:r>
        <w:r>
          <w:rPr>
            <w:noProof/>
            <w:webHidden/>
          </w:rPr>
          <w:t>4</w:t>
        </w:r>
        <w:r>
          <w:rPr>
            <w:noProof/>
            <w:webHidden/>
          </w:rPr>
          <w:fldChar w:fldCharType="end"/>
        </w:r>
      </w:hyperlink>
    </w:p>
    <w:p w14:paraId="75730E8A" w14:textId="72A7272B" w:rsidR="00F2005B" w:rsidRDefault="00F2005B">
      <w:pPr>
        <w:pStyle w:val="12"/>
        <w:rPr>
          <w:rFonts w:asciiTheme="minorHAnsi" w:eastAsiaTheme="minorEastAsia" w:hAnsiTheme="minorHAnsi"/>
          <w:bCs w:val="0"/>
          <w:caps w:val="0"/>
          <w:noProof/>
          <w:szCs w:val="24"/>
          <w14:ligatures w14:val="standardContextual"/>
        </w:rPr>
      </w:pPr>
      <w:hyperlink w:anchor="_Toc230938698" w:history="1">
        <w:r w:rsidRPr="00003494">
          <w:rPr>
            <w:rStyle w:val="ad"/>
            <w:noProof/>
          </w:rPr>
          <w:t>７　機能要件</w:t>
        </w:r>
        <w:r>
          <w:rPr>
            <w:noProof/>
            <w:webHidden/>
          </w:rPr>
          <w:tab/>
        </w:r>
        <w:r>
          <w:rPr>
            <w:noProof/>
            <w:webHidden/>
          </w:rPr>
          <w:fldChar w:fldCharType="begin"/>
        </w:r>
        <w:r>
          <w:rPr>
            <w:noProof/>
            <w:webHidden/>
          </w:rPr>
          <w:instrText xml:space="preserve"> PAGEREF _Toc230938698 \h </w:instrText>
        </w:r>
        <w:r>
          <w:rPr>
            <w:noProof/>
            <w:webHidden/>
          </w:rPr>
        </w:r>
        <w:r>
          <w:rPr>
            <w:noProof/>
            <w:webHidden/>
          </w:rPr>
          <w:fldChar w:fldCharType="separate"/>
        </w:r>
        <w:r>
          <w:rPr>
            <w:noProof/>
            <w:webHidden/>
          </w:rPr>
          <w:t>5</w:t>
        </w:r>
        <w:r>
          <w:rPr>
            <w:noProof/>
            <w:webHidden/>
          </w:rPr>
          <w:fldChar w:fldCharType="end"/>
        </w:r>
      </w:hyperlink>
    </w:p>
    <w:p w14:paraId="5A01C250" w14:textId="34B13988" w:rsidR="00F2005B" w:rsidRDefault="00F2005B">
      <w:pPr>
        <w:pStyle w:val="23"/>
        <w:tabs>
          <w:tab w:val="right" w:leader="dot" w:pos="8720"/>
        </w:tabs>
        <w:rPr>
          <w:rFonts w:asciiTheme="minorHAnsi" w:eastAsiaTheme="minorEastAsia" w:hAnsiTheme="minorHAnsi"/>
          <w:smallCaps w:val="0"/>
          <w:noProof/>
          <w:sz w:val="22"/>
          <w:szCs w:val="24"/>
          <w14:ligatures w14:val="standardContextual"/>
        </w:rPr>
      </w:pPr>
      <w:hyperlink w:anchor="_Toc230938699" w:history="1">
        <w:r w:rsidRPr="00003494">
          <w:rPr>
            <w:rStyle w:val="ad"/>
            <w:noProof/>
          </w:rPr>
          <w:t>７．１　基本的な機能要件</w:t>
        </w:r>
        <w:r>
          <w:rPr>
            <w:noProof/>
            <w:webHidden/>
          </w:rPr>
          <w:tab/>
        </w:r>
        <w:r>
          <w:rPr>
            <w:noProof/>
            <w:webHidden/>
          </w:rPr>
          <w:fldChar w:fldCharType="begin"/>
        </w:r>
        <w:r>
          <w:rPr>
            <w:noProof/>
            <w:webHidden/>
          </w:rPr>
          <w:instrText xml:space="preserve"> PAGEREF _Toc230938699 \h </w:instrText>
        </w:r>
        <w:r>
          <w:rPr>
            <w:noProof/>
            <w:webHidden/>
          </w:rPr>
        </w:r>
        <w:r>
          <w:rPr>
            <w:noProof/>
            <w:webHidden/>
          </w:rPr>
          <w:fldChar w:fldCharType="separate"/>
        </w:r>
        <w:r>
          <w:rPr>
            <w:noProof/>
            <w:webHidden/>
          </w:rPr>
          <w:t>5</w:t>
        </w:r>
        <w:r>
          <w:rPr>
            <w:noProof/>
            <w:webHidden/>
          </w:rPr>
          <w:fldChar w:fldCharType="end"/>
        </w:r>
      </w:hyperlink>
    </w:p>
    <w:p w14:paraId="10884C69" w14:textId="6880D8ED" w:rsidR="00F2005B" w:rsidRDefault="00F2005B">
      <w:pPr>
        <w:pStyle w:val="31"/>
        <w:tabs>
          <w:tab w:val="right" w:leader="dot" w:pos="8720"/>
        </w:tabs>
        <w:rPr>
          <w:rFonts w:eastAsiaTheme="minorEastAsia"/>
          <w:iCs w:val="0"/>
          <w:noProof/>
          <w:sz w:val="22"/>
          <w:szCs w:val="24"/>
          <w14:ligatures w14:val="standardContextual"/>
        </w:rPr>
      </w:pPr>
      <w:hyperlink w:anchor="_Toc230938700" w:history="1">
        <w:r w:rsidRPr="00003494">
          <w:rPr>
            <w:rStyle w:val="ad"/>
            <w:noProof/>
          </w:rPr>
          <w:t>（１）ログ管理</w:t>
        </w:r>
        <w:r>
          <w:rPr>
            <w:noProof/>
            <w:webHidden/>
          </w:rPr>
          <w:tab/>
        </w:r>
        <w:r>
          <w:rPr>
            <w:noProof/>
            <w:webHidden/>
          </w:rPr>
          <w:fldChar w:fldCharType="begin"/>
        </w:r>
        <w:r>
          <w:rPr>
            <w:noProof/>
            <w:webHidden/>
          </w:rPr>
          <w:instrText xml:space="preserve"> PAGEREF _Toc230938700 \h </w:instrText>
        </w:r>
        <w:r>
          <w:rPr>
            <w:noProof/>
            <w:webHidden/>
          </w:rPr>
        </w:r>
        <w:r>
          <w:rPr>
            <w:noProof/>
            <w:webHidden/>
          </w:rPr>
          <w:fldChar w:fldCharType="separate"/>
        </w:r>
        <w:r>
          <w:rPr>
            <w:noProof/>
            <w:webHidden/>
          </w:rPr>
          <w:t>5</w:t>
        </w:r>
        <w:r>
          <w:rPr>
            <w:noProof/>
            <w:webHidden/>
          </w:rPr>
          <w:fldChar w:fldCharType="end"/>
        </w:r>
      </w:hyperlink>
    </w:p>
    <w:p w14:paraId="57E80759" w14:textId="6CBAEF3E" w:rsidR="00F2005B" w:rsidRDefault="00F2005B">
      <w:pPr>
        <w:pStyle w:val="31"/>
        <w:tabs>
          <w:tab w:val="right" w:leader="dot" w:pos="8720"/>
        </w:tabs>
        <w:rPr>
          <w:rFonts w:eastAsiaTheme="minorEastAsia"/>
          <w:iCs w:val="0"/>
          <w:noProof/>
          <w:sz w:val="22"/>
          <w:szCs w:val="24"/>
          <w14:ligatures w14:val="standardContextual"/>
        </w:rPr>
      </w:pPr>
      <w:hyperlink w:anchor="_Toc230938701" w:history="1">
        <w:r w:rsidRPr="00003494">
          <w:rPr>
            <w:rStyle w:val="ad"/>
            <w:noProof/>
          </w:rPr>
          <w:t>（２）ウイルス対策</w:t>
        </w:r>
        <w:r>
          <w:rPr>
            <w:noProof/>
            <w:webHidden/>
          </w:rPr>
          <w:tab/>
        </w:r>
        <w:r>
          <w:rPr>
            <w:noProof/>
            <w:webHidden/>
          </w:rPr>
          <w:fldChar w:fldCharType="begin"/>
        </w:r>
        <w:r>
          <w:rPr>
            <w:noProof/>
            <w:webHidden/>
          </w:rPr>
          <w:instrText xml:space="preserve"> PAGEREF _Toc230938701 \h </w:instrText>
        </w:r>
        <w:r>
          <w:rPr>
            <w:noProof/>
            <w:webHidden/>
          </w:rPr>
        </w:r>
        <w:r>
          <w:rPr>
            <w:noProof/>
            <w:webHidden/>
          </w:rPr>
          <w:fldChar w:fldCharType="separate"/>
        </w:r>
        <w:r>
          <w:rPr>
            <w:noProof/>
            <w:webHidden/>
          </w:rPr>
          <w:t>5</w:t>
        </w:r>
        <w:r>
          <w:rPr>
            <w:noProof/>
            <w:webHidden/>
          </w:rPr>
          <w:fldChar w:fldCharType="end"/>
        </w:r>
      </w:hyperlink>
    </w:p>
    <w:p w14:paraId="7B6ECBCD" w14:textId="563155C5" w:rsidR="00F2005B" w:rsidRDefault="00F2005B">
      <w:pPr>
        <w:pStyle w:val="23"/>
        <w:tabs>
          <w:tab w:val="right" w:leader="dot" w:pos="8720"/>
        </w:tabs>
        <w:rPr>
          <w:rFonts w:asciiTheme="minorHAnsi" w:eastAsiaTheme="minorEastAsia" w:hAnsiTheme="minorHAnsi"/>
          <w:smallCaps w:val="0"/>
          <w:noProof/>
          <w:sz w:val="22"/>
          <w:szCs w:val="24"/>
          <w14:ligatures w14:val="standardContextual"/>
        </w:rPr>
      </w:pPr>
      <w:hyperlink w:anchor="_Toc230938702" w:history="1">
        <w:r w:rsidRPr="00003494">
          <w:rPr>
            <w:rStyle w:val="ad"/>
            <w:noProof/>
          </w:rPr>
          <w:t>７．２　認証管理等に係る要件</w:t>
        </w:r>
        <w:r>
          <w:rPr>
            <w:noProof/>
            <w:webHidden/>
          </w:rPr>
          <w:tab/>
        </w:r>
        <w:r>
          <w:rPr>
            <w:noProof/>
            <w:webHidden/>
          </w:rPr>
          <w:fldChar w:fldCharType="begin"/>
        </w:r>
        <w:r>
          <w:rPr>
            <w:noProof/>
            <w:webHidden/>
          </w:rPr>
          <w:instrText xml:space="preserve"> PAGEREF _Toc230938702 \h </w:instrText>
        </w:r>
        <w:r>
          <w:rPr>
            <w:noProof/>
            <w:webHidden/>
          </w:rPr>
        </w:r>
        <w:r>
          <w:rPr>
            <w:noProof/>
            <w:webHidden/>
          </w:rPr>
          <w:fldChar w:fldCharType="separate"/>
        </w:r>
        <w:r>
          <w:rPr>
            <w:noProof/>
            <w:webHidden/>
          </w:rPr>
          <w:t>5</w:t>
        </w:r>
        <w:r>
          <w:rPr>
            <w:noProof/>
            <w:webHidden/>
          </w:rPr>
          <w:fldChar w:fldCharType="end"/>
        </w:r>
      </w:hyperlink>
    </w:p>
    <w:p w14:paraId="648D7BF2" w14:textId="1438641C" w:rsidR="00F2005B" w:rsidRDefault="00F2005B">
      <w:pPr>
        <w:pStyle w:val="23"/>
        <w:tabs>
          <w:tab w:val="right" w:leader="dot" w:pos="8720"/>
        </w:tabs>
        <w:rPr>
          <w:rFonts w:asciiTheme="minorHAnsi" w:eastAsiaTheme="minorEastAsia" w:hAnsiTheme="minorHAnsi"/>
          <w:smallCaps w:val="0"/>
          <w:noProof/>
          <w:sz w:val="22"/>
          <w:szCs w:val="24"/>
          <w14:ligatures w14:val="standardContextual"/>
        </w:rPr>
      </w:pPr>
      <w:hyperlink w:anchor="_Toc230938703" w:history="1">
        <w:r w:rsidRPr="00003494">
          <w:rPr>
            <w:rStyle w:val="ad"/>
            <w:noProof/>
          </w:rPr>
          <w:t>７．３　処理に係る要件</w:t>
        </w:r>
        <w:r>
          <w:rPr>
            <w:noProof/>
            <w:webHidden/>
          </w:rPr>
          <w:tab/>
        </w:r>
        <w:r>
          <w:rPr>
            <w:noProof/>
            <w:webHidden/>
          </w:rPr>
          <w:fldChar w:fldCharType="begin"/>
        </w:r>
        <w:r>
          <w:rPr>
            <w:noProof/>
            <w:webHidden/>
          </w:rPr>
          <w:instrText xml:space="preserve"> PAGEREF _Toc230938703 \h </w:instrText>
        </w:r>
        <w:r>
          <w:rPr>
            <w:noProof/>
            <w:webHidden/>
          </w:rPr>
        </w:r>
        <w:r>
          <w:rPr>
            <w:noProof/>
            <w:webHidden/>
          </w:rPr>
          <w:fldChar w:fldCharType="separate"/>
        </w:r>
        <w:r>
          <w:rPr>
            <w:noProof/>
            <w:webHidden/>
          </w:rPr>
          <w:t>5</w:t>
        </w:r>
        <w:r>
          <w:rPr>
            <w:noProof/>
            <w:webHidden/>
          </w:rPr>
          <w:fldChar w:fldCharType="end"/>
        </w:r>
      </w:hyperlink>
    </w:p>
    <w:p w14:paraId="22D8D226" w14:textId="46355CFC" w:rsidR="00F2005B" w:rsidRDefault="00F2005B">
      <w:pPr>
        <w:pStyle w:val="31"/>
        <w:tabs>
          <w:tab w:val="right" w:leader="dot" w:pos="8720"/>
        </w:tabs>
        <w:rPr>
          <w:rFonts w:eastAsiaTheme="minorEastAsia"/>
          <w:iCs w:val="0"/>
          <w:noProof/>
          <w:sz w:val="22"/>
          <w:szCs w:val="24"/>
          <w14:ligatures w14:val="standardContextual"/>
        </w:rPr>
      </w:pPr>
      <w:hyperlink w:anchor="_Toc230938704" w:history="1">
        <w:r w:rsidRPr="00003494">
          <w:rPr>
            <w:rStyle w:val="ad"/>
            <w:noProof/>
          </w:rPr>
          <w:t>（１）機能要件</w:t>
        </w:r>
        <w:r>
          <w:rPr>
            <w:noProof/>
            <w:webHidden/>
          </w:rPr>
          <w:tab/>
        </w:r>
        <w:r>
          <w:rPr>
            <w:noProof/>
            <w:webHidden/>
          </w:rPr>
          <w:fldChar w:fldCharType="begin"/>
        </w:r>
        <w:r>
          <w:rPr>
            <w:noProof/>
            <w:webHidden/>
          </w:rPr>
          <w:instrText xml:space="preserve"> PAGEREF _Toc230938704 \h </w:instrText>
        </w:r>
        <w:r>
          <w:rPr>
            <w:noProof/>
            <w:webHidden/>
          </w:rPr>
        </w:r>
        <w:r>
          <w:rPr>
            <w:noProof/>
            <w:webHidden/>
          </w:rPr>
          <w:fldChar w:fldCharType="separate"/>
        </w:r>
        <w:r>
          <w:rPr>
            <w:noProof/>
            <w:webHidden/>
          </w:rPr>
          <w:t>5</w:t>
        </w:r>
        <w:r>
          <w:rPr>
            <w:noProof/>
            <w:webHidden/>
          </w:rPr>
          <w:fldChar w:fldCharType="end"/>
        </w:r>
      </w:hyperlink>
    </w:p>
    <w:p w14:paraId="7302D079" w14:textId="3BB34F63" w:rsidR="00F2005B" w:rsidRDefault="00F2005B">
      <w:pPr>
        <w:pStyle w:val="31"/>
        <w:tabs>
          <w:tab w:val="right" w:leader="dot" w:pos="8720"/>
        </w:tabs>
        <w:rPr>
          <w:rFonts w:eastAsiaTheme="minorEastAsia"/>
          <w:iCs w:val="0"/>
          <w:noProof/>
          <w:sz w:val="22"/>
          <w:szCs w:val="24"/>
          <w14:ligatures w14:val="standardContextual"/>
        </w:rPr>
      </w:pPr>
      <w:hyperlink w:anchor="_Toc230938705" w:history="1">
        <w:r w:rsidRPr="00003494">
          <w:rPr>
            <w:rStyle w:val="ad"/>
            <w:noProof/>
          </w:rPr>
          <w:t>（２）画面要件及び操作要件</w:t>
        </w:r>
        <w:r>
          <w:rPr>
            <w:noProof/>
            <w:webHidden/>
          </w:rPr>
          <w:tab/>
        </w:r>
        <w:r>
          <w:rPr>
            <w:noProof/>
            <w:webHidden/>
          </w:rPr>
          <w:fldChar w:fldCharType="begin"/>
        </w:r>
        <w:r>
          <w:rPr>
            <w:noProof/>
            <w:webHidden/>
          </w:rPr>
          <w:instrText xml:space="preserve"> PAGEREF _Toc230938705 \h </w:instrText>
        </w:r>
        <w:r>
          <w:rPr>
            <w:noProof/>
            <w:webHidden/>
          </w:rPr>
        </w:r>
        <w:r>
          <w:rPr>
            <w:noProof/>
            <w:webHidden/>
          </w:rPr>
          <w:fldChar w:fldCharType="separate"/>
        </w:r>
        <w:r>
          <w:rPr>
            <w:noProof/>
            <w:webHidden/>
          </w:rPr>
          <w:t>5</w:t>
        </w:r>
        <w:r>
          <w:rPr>
            <w:noProof/>
            <w:webHidden/>
          </w:rPr>
          <w:fldChar w:fldCharType="end"/>
        </w:r>
      </w:hyperlink>
    </w:p>
    <w:p w14:paraId="4E049589" w14:textId="7F69997B" w:rsidR="00F2005B" w:rsidRDefault="00F2005B">
      <w:pPr>
        <w:pStyle w:val="31"/>
        <w:tabs>
          <w:tab w:val="right" w:leader="dot" w:pos="8720"/>
        </w:tabs>
        <w:rPr>
          <w:rFonts w:eastAsiaTheme="minorEastAsia"/>
          <w:iCs w:val="0"/>
          <w:noProof/>
          <w:sz w:val="22"/>
          <w:szCs w:val="24"/>
          <w14:ligatures w14:val="standardContextual"/>
        </w:rPr>
      </w:pPr>
      <w:hyperlink w:anchor="_Toc230938706" w:history="1">
        <w:r w:rsidRPr="00003494">
          <w:rPr>
            <w:rStyle w:val="ad"/>
            <w:noProof/>
          </w:rPr>
          <w:t>（３）データ要件</w:t>
        </w:r>
        <w:r>
          <w:rPr>
            <w:noProof/>
            <w:webHidden/>
          </w:rPr>
          <w:tab/>
        </w:r>
        <w:r>
          <w:rPr>
            <w:noProof/>
            <w:webHidden/>
          </w:rPr>
          <w:fldChar w:fldCharType="begin"/>
        </w:r>
        <w:r>
          <w:rPr>
            <w:noProof/>
            <w:webHidden/>
          </w:rPr>
          <w:instrText xml:space="preserve"> PAGEREF _Toc230938706 \h </w:instrText>
        </w:r>
        <w:r>
          <w:rPr>
            <w:noProof/>
            <w:webHidden/>
          </w:rPr>
        </w:r>
        <w:r>
          <w:rPr>
            <w:noProof/>
            <w:webHidden/>
          </w:rPr>
          <w:fldChar w:fldCharType="separate"/>
        </w:r>
        <w:r>
          <w:rPr>
            <w:noProof/>
            <w:webHidden/>
          </w:rPr>
          <w:t>5</w:t>
        </w:r>
        <w:r>
          <w:rPr>
            <w:noProof/>
            <w:webHidden/>
          </w:rPr>
          <w:fldChar w:fldCharType="end"/>
        </w:r>
      </w:hyperlink>
    </w:p>
    <w:p w14:paraId="20E9920C" w14:textId="24BA5237" w:rsidR="00F2005B" w:rsidRDefault="00F2005B">
      <w:pPr>
        <w:pStyle w:val="31"/>
        <w:tabs>
          <w:tab w:val="right" w:leader="dot" w:pos="8720"/>
        </w:tabs>
        <w:rPr>
          <w:rFonts w:eastAsiaTheme="minorEastAsia"/>
          <w:iCs w:val="0"/>
          <w:noProof/>
          <w:sz w:val="22"/>
          <w:szCs w:val="24"/>
          <w14:ligatures w14:val="standardContextual"/>
        </w:rPr>
      </w:pPr>
      <w:hyperlink w:anchor="_Toc230938707" w:history="1">
        <w:r w:rsidRPr="00003494">
          <w:rPr>
            <w:rStyle w:val="ad"/>
            <w:noProof/>
          </w:rPr>
          <w:t>（４）ログ要件</w:t>
        </w:r>
        <w:r>
          <w:rPr>
            <w:noProof/>
            <w:webHidden/>
          </w:rPr>
          <w:tab/>
        </w:r>
        <w:r>
          <w:rPr>
            <w:noProof/>
            <w:webHidden/>
          </w:rPr>
          <w:fldChar w:fldCharType="begin"/>
        </w:r>
        <w:r>
          <w:rPr>
            <w:noProof/>
            <w:webHidden/>
          </w:rPr>
          <w:instrText xml:space="preserve"> PAGEREF _Toc230938707 \h </w:instrText>
        </w:r>
        <w:r>
          <w:rPr>
            <w:noProof/>
            <w:webHidden/>
          </w:rPr>
        </w:r>
        <w:r>
          <w:rPr>
            <w:noProof/>
            <w:webHidden/>
          </w:rPr>
          <w:fldChar w:fldCharType="separate"/>
        </w:r>
        <w:r>
          <w:rPr>
            <w:noProof/>
            <w:webHidden/>
          </w:rPr>
          <w:t>5</w:t>
        </w:r>
        <w:r>
          <w:rPr>
            <w:noProof/>
            <w:webHidden/>
          </w:rPr>
          <w:fldChar w:fldCharType="end"/>
        </w:r>
      </w:hyperlink>
    </w:p>
    <w:p w14:paraId="3B9491B4" w14:textId="57FFA5F8" w:rsidR="00F2005B" w:rsidRDefault="00F2005B">
      <w:pPr>
        <w:pStyle w:val="12"/>
        <w:rPr>
          <w:rFonts w:asciiTheme="minorHAnsi" w:eastAsiaTheme="minorEastAsia" w:hAnsiTheme="minorHAnsi"/>
          <w:bCs w:val="0"/>
          <w:caps w:val="0"/>
          <w:noProof/>
          <w:szCs w:val="24"/>
          <w14:ligatures w14:val="standardContextual"/>
        </w:rPr>
      </w:pPr>
      <w:hyperlink w:anchor="_Toc230938708" w:history="1">
        <w:r w:rsidRPr="00003494">
          <w:rPr>
            <w:rStyle w:val="ad"/>
            <w:noProof/>
          </w:rPr>
          <w:t>８　非機能要件</w:t>
        </w:r>
        <w:r>
          <w:rPr>
            <w:noProof/>
            <w:webHidden/>
          </w:rPr>
          <w:tab/>
        </w:r>
        <w:r>
          <w:rPr>
            <w:noProof/>
            <w:webHidden/>
          </w:rPr>
          <w:fldChar w:fldCharType="begin"/>
        </w:r>
        <w:r>
          <w:rPr>
            <w:noProof/>
            <w:webHidden/>
          </w:rPr>
          <w:instrText xml:space="preserve"> PAGEREF _Toc230938708 \h </w:instrText>
        </w:r>
        <w:r>
          <w:rPr>
            <w:noProof/>
            <w:webHidden/>
          </w:rPr>
        </w:r>
        <w:r>
          <w:rPr>
            <w:noProof/>
            <w:webHidden/>
          </w:rPr>
          <w:fldChar w:fldCharType="separate"/>
        </w:r>
        <w:r>
          <w:rPr>
            <w:noProof/>
            <w:webHidden/>
          </w:rPr>
          <w:t>6</w:t>
        </w:r>
        <w:r>
          <w:rPr>
            <w:noProof/>
            <w:webHidden/>
          </w:rPr>
          <w:fldChar w:fldCharType="end"/>
        </w:r>
      </w:hyperlink>
    </w:p>
    <w:p w14:paraId="4DA67AD6" w14:textId="25708892" w:rsidR="00F2005B" w:rsidRDefault="00F2005B">
      <w:pPr>
        <w:pStyle w:val="23"/>
        <w:tabs>
          <w:tab w:val="right" w:leader="dot" w:pos="8720"/>
        </w:tabs>
        <w:rPr>
          <w:rFonts w:asciiTheme="minorHAnsi" w:eastAsiaTheme="minorEastAsia" w:hAnsiTheme="minorHAnsi"/>
          <w:smallCaps w:val="0"/>
          <w:noProof/>
          <w:sz w:val="22"/>
          <w:szCs w:val="24"/>
          <w14:ligatures w14:val="standardContextual"/>
        </w:rPr>
      </w:pPr>
      <w:hyperlink w:anchor="_Toc230938709" w:history="1">
        <w:r w:rsidRPr="00003494">
          <w:rPr>
            <w:rStyle w:val="ad"/>
            <w:noProof/>
          </w:rPr>
          <w:t>８．１　開発方法やアーキテクチャに係る要件</w:t>
        </w:r>
        <w:r>
          <w:rPr>
            <w:noProof/>
            <w:webHidden/>
          </w:rPr>
          <w:tab/>
        </w:r>
        <w:r>
          <w:rPr>
            <w:noProof/>
            <w:webHidden/>
          </w:rPr>
          <w:fldChar w:fldCharType="begin"/>
        </w:r>
        <w:r>
          <w:rPr>
            <w:noProof/>
            <w:webHidden/>
          </w:rPr>
          <w:instrText xml:space="preserve"> PAGEREF _Toc230938709 \h </w:instrText>
        </w:r>
        <w:r>
          <w:rPr>
            <w:noProof/>
            <w:webHidden/>
          </w:rPr>
        </w:r>
        <w:r>
          <w:rPr>
            <w:noProof/>
            <w:webHidden/>
          </w:rPr>
          <w:fldChar w:fldCharType="separate"/>
        </w:r>
        <w:r>
          <w:rPr>
            <w:noProof/>
            <w:webHidden/>
          </w:rPr>
          <w:t>6</w:t>
        </w:r>
        <w:r>
          <w:rPr>
            <w:noProof/>
            <w:webHidden/>
          </w:rPr>
          <w:fldChar w:fldCharType="end"/>
        </w:r>
      </w:hyperlink>
    </w:p>
    <w:p w14:paraId="06C3326C" w14:textId="17ADD4B8" w:rsidR="00F2005B" w:rsidRDefault="00F2005B">
      <w:pPr>
        <w:pStyle w:val="23"/>
        <w:tabs>
          <w:tab w:val="right" w:leader="dot" w:pos="8720"/>
        </w:tabs>
        <w:rPr>
          <w:rFonts w:asciiTheme="minorHAnsi" w:eastAsiaTheme="minorEastAsia" w:hAnsiTheme="minorHAnsi"/>
          <w:smallCaps w:val="0"/>
          <w:noProof/>
          <w:sz w:val="22"/>
          <w:szCs w:val="24"/>
          <w14:ligatures w14:val="standardContextual"/>
        </w:rPr>
      </w:pPr>
      <w:hyperlink w:anchor="_Toc230938710" w:history="1">
        <w:r w:rsidRPr="00003494">
          <w:rPr>
            <w:rStyle w:val="ad"/>
            <w:noProof/>
          </w:rPr>
          <w:t>８．２　構築環境要件</w:t>
        </w:r>
        <w:r>
          <w:rPr>
            <w:noProof/>
            <w:webHidden/>
          </w:rPr>
          <w:tab/>
        </w:r>
        <w:r>
          <w:rPr>
            <w:noProof/>
            <w:webHidden/>
          </w:rPr>
          <w:fldChar w:fldCharType="begin"/>
        </w:r>
        <w:r>
          <w:rPr>
            <w:noProof/>
            <w:webHidden/>
          </w:rPr>
          <w:instrText xml:space="preserve"> PAGEREF _Toc230938710 \h </w:instrText>
        </w:r>
        <w:r>
          <w:rPr>
            <w:noProof/>
            <w:webHidden/>
          </w:rPr>
        </w:r>
        <w:r>
          <w:rPr>
            <w:noProof/>
            <w:webHidden/>
          </w:rPr>
          <w:fldChar w:fldCharType="separate"/>
        </w:r>
        <w:r>
          <w:rPr>
            <w:noProof/>
            <w:webHidden/>
          </w:rPr>
          <w:t>6</w:t>
        </w:r>
        <w:r>
          <w:rPr>
            <w:noProof/>
            <w:webHidden/>
          </w:rPr>
          <w:fldChar w:fldCharType="end"/>
        </w:r>
      </w:hyperlink>
    </w:p>
    <w:p w14:paraId="09720213" w14:textId="070CCD29" w:rsidR="00F2005B" w:rsidRDefault="00F2005B">
      <w:pPr>
        <w:pStyle w:val="31"/>
        <w:tabs>
          <w:tab w:val="right" w:leader="dot" w:pos="8720"/>
        </w:tabs>
        <w:rPr>
          <w:rFonts w:eastAsiaTheme="minorEastAsia"/>
          <w:iCs w:val="0"/>
          <w:noProof/>
          <w:sz w:val="22"/>
          <w:szCs w:val="24"/>
          <w14:ligatures w14:val="standardContextual"/>
        </w:rPr>
      </w:pPr>
      <w:hyperlink w:anchor="_Toc230938711" w:history="1">
        <w:r w:rsidRPr="00003494">
          <w:rPr>
            <w:rStyle w:val="ad"/>
            <w:noProof/>
          </w:rPr>
          <w:t>（１）システムインフラ要件</w:t>
        </w:r>
        <w:r>
          <w:rPr>
            <w:noProof/>
            <w:webHidden/>
          </w:rPr>
          <w:tab/>
        </w:r>
        <w:r>
          <w:rPr>
            <w:noProof/>
            <w:webHidden/>
          </w:rPr>
          <w:fldChar w:fldCharType="begin"/>
        </w:r>
        <w:r>
          <w:rPr>
            <w:noProof/>
            <w:webHidden/>
          </w:rPr>
          <w:instrText xml:space="preserve"> PAGEREF _Toc230938711 \h </w:instrText>
        </w:r>
        <w:r>
          <w:rPr>
            <w:noProof/>
            <w:webHidden/>
          </w:rPr>
        </w:r>
        <w:r>
          <w:rPr>
            <w:noProof/>
            <w:webHidden/>
          </w:rPr>
          <w:fldChar w:fldCharType="separate"/>
        </w:r>
        <w:r>
          <w:rPr>
            <w:noProof/>
            <w:webHidden/>
          </w:rPr>
          <w:t>6</w:t>
        </w:r>
        <w:r>
          <w:rPr>
            <w:noProof/>
            <w:webHidden/>
          </w:rPr>
          <w:fldChar w:fldCharType="end"/>
        </w:r>
      </w:hyperlink>
    </w:p>
    <w:p w14:paraId="75C64626" w14:textId="1D37AE49" w:rsidR="00F2005B" w:rsidRDefault="00F2005B">
      <w:pPr>
        <w:pStyle w:val="31"/>
        <w:tabs>
          <w:tab w:val="right" w:leader="dot" w:pos="8720"/>
        </w:tabs>
        <w:rPr>
          <w:rFonts w:eastAsiaTheme="minorEastAsia"/>
          <w:iCs w:val="0"/>
          <w:noProof/>
          <w:sz w:val="22"/>
          <w:szCs w:val="24"/>
          <w14:ligatures w14:val="standardContextual"/>
        </w:rPr>
      </w:pPr>
      <w:hyperlink w:anchor="_Toc230938712" w:history="1">
        <w:r w:rsidRPr="00003494">
          <w:rPr>
            <w:rStyle w:val="ad"/>
            <w:noProof/>
          </w:rPr>
          <w:t>（２）ネットワークに関する要件（アクセス制御等）</w:t>
        </w:r>
        <w:r>
          <w:rPr>
            <w:noProof/>
            <w:webHidden/>
          </w:rPr>
          <w:tab/>
        </w:r>
        <w:r>
          <w:rPr>
            <w:noProof/>
            <w:webHidden/>
          </w:rPr>
          <w:fldChar w:fldCharType="begin"/>
        </w:r>
        <w:r>
          <w:rPr>
            <w:noProof/>
            <w:webHidden/>
          </w:rPr>
          <w:instrText xml:space="preserve"> PAGEREF _Toc230938712 \h </w:instrText>
        </w:r>
        <w:r>
          <w:rPr>
            <w:noProof/>
            <w:webHidden/>
          </w:rPr>
        </w:r>
        <w:r>
          <w:rPr>
            <w:noProof/>
            <w:webHidden/>
          </w:rPr>
          <w:fldChar w:fldCharType="separate"/>
        </w:r>
        <w:r>
          <w:rPr>
            <w:noProof/>
            <w:webHidden/>
          </w:rPr>
          <w:t>6</w:t>
        </w:r>
        <w:r>
          <w:rPr>
            <w:noProof/>
            <w:webHidden/>
          </w:rPr>
          <w:fldChar w:fldCharType="end"/>
        </w:r>
      </w:hyperlink>
    </w:p>
    <w:p w14:paraId="527E294C" w14:textId="5968BA31" w:rsidR="00F2005B" w:rsidRDefault="00F2005B">
      <w:pPr>
        <w:pStyle w:val="23"/>
        <w:tabs>
          <w:tab w:val="right" w:leader="dot" w:pos="8720"/>
        </w:tabs>
        <w:rPr>
          <w:rFonts w:asciiTheme="minorHAnsi" w:eastAsiaTheme="minorEastAsia" w:hAnsiTheme="minorHAnsi"/>
          <w:smallCaps w:val="0"/>
          <w:noProof/>
          <w:sz w:val="22"/>
          <w:szCs w:val="24"/>
          <w14:ligatures w14:val="standardContextual"/>
        </w:rPr>
      </w:pPr>
      <w:hyperlink w:anchor="_Toc230938713" w:history="1">
        <w:r w:rsidRPr="00003494">
          <w:rPr>
            <w:rStyle w:val="ad"/>
            <w:noProof/>
          </w:rPr>
          <w:t>８．３　セキュリティ要件</w:t>
        </w:r>
        <w:r>
          <w:rPr>
            <w:noProof/>
            <w:webHidden/>
          </w:rPr>
          <w:tab/>
        </w:r>
        <w:r>
          <w:rPr>
            <w:noProof/>
            <w:webHidden/>
          </w:rPr>
          <w:fldChar w:fldCharType="begin"/>
        </w:r>
        <w:r>
          <w:rPr>
            <w:noProof/>
            <w:webHidden/>
          </w:rPr>
          <w:instrText xml:space="preserve"> PAGEREF _Toc230938713 \h </w:instrText>
        </w:r>
        <w:r>
          <w:rPr>
            <w:noProof/>
            <w:webHidden/>
          </w:rPr>
        </w:r>
        <w:r>
          <w:rPr>
            <w:noProof/>
            <w:webHidden/>
          </w:rPr>
          <w:fldChar w:fldCharType="separate"/>
        </w:r>
        <w:r>
          <w:rPr>
            <w:noProof/>
            <w:webHidden/>
          </w:rPr>
          <w:t>6</w:t>
        </w:r>
        <w:r>
          <w:rPr>
            <w:noProof/>
            <w:webHidden/>
          </w:rPr>
          <w:fldChar w:fldCharType="end"/>
        </w:r>
      </w:hyperlink>
    </w:p>
    <w:p w14:paraId="4D032E70" w14:textId="15145511" w:rsidR="00F2005B" w:rsidRDefault="00F2005B">
      <w:pPr>
        <w:pStyle w:val="31"/>
        <w:tabs>
          <w:tab w:val="right" w:leader="dot" w:pos="8720"/>
        </w:tabs>
        <w:rPr>
          <w:rFonts w:eastAsiaTheme="minorEastAsia"/>
          <w:iCs w:val="0"/>
          <w:noProof/>
          <w:sz w:val="22"/>
          <w:szCs w:val="24"/>
          <w14:ligatures w14:val="standardContextual"/>
        </w:rPr>
      </w:pPr>
      <w:hyperlink w:anchor="_Toc230938714" w:history="1">
        <w:r w:rsidRPr="00003494">
          <w:rPr>
            <w:rStyle w:val="ad"/>
            <w:noProof/>
          </w:rPr>
          <w:t>（１）利用権限に係る要件</w:t>
        </w:r>
        <w:r>
          <w:rPr>
            <w:noProof/>
            <w:webHidden/>
          </w:rPr>
          <w:tab/>
        </w:r>
        <w:r>
          <w:rPr>
            <w:noProof/>
            <w:webHidden/>
          </w:rPr>
          <w:fldChar w:fldCharType="begin"/>
        </w:r>
        <w:r>
          <w:rPr>
            <w:noProof/>
            <w:webHidden/>
          </w:rPr>
          <w:instrText xml:space="preserve"> PAGEREF _Toc230938714 \h </w:instrText>
        </w:r>
        <w:r>
          <w:rPr>
            <w:noProof/>
            <w:webHidden/>
          </w:rPr>
        </w:r>
        <w:r>
          <w:rPr>
            <w:noProof/>
            <w:webHidden/>
          </w:rPr>
          <w:fldChar w:fldCharType="separate"/>
        </w:r>
        <w:r>
          <w:rPr>
            <w:noProof/>
            <w:webHidden/>
          </w:rPr>
          <w:t>6</w:t>
        </w:r>
        <w:r>
          <w:rPr>
            <w:noProof/>
            <w:webHidden/>
          </w:rPr>
          <w:fldChar w:fldCharType="end"/>
        </w:r>
      </w:hyperlink>
    </w:p>
    <w:p w14:paraId="0E1952C3" w14:textId="05B3D811" w:rsidR="00F2005B" w:rsidRDefault="00F2005B">
      <w:pPr>
        <w:pStyle w:val="31"/>
        <w:tabs>
          <w:tab w:val="right" w:leader="dot" w:pos="8720"/>
        </w:tabs>
        <w:rPr>
          <w:rFonts w:eastAsiaTheme="minorEastAsia"/>
          <w:iCs w:val="0"/>
          <w:noProof/>
          <w:sz w:val="22"/>
          <w:szCs w:val="24"/>
          <w14:ligatures w14:val="standardContextual"/>
        </w:rPr>
      </w:pPr>
      <w:hyperlink w:anchor="_Toc230938715" w:history="1">
        <w:r w:rsidRPr="00003494">
          <w:rPr>
            <w:rStyle w:val="ad"/>
            <w:noProof/>
          </w:rPr>
          <w:t>（２）セキュリティ対策に係る要件</w:t>
        </w:r>
        <w:r>
          <w:rPr>
            <w:noProof/>
            <w:webHidden/>
          </w:rPr>
          <w:tab/>
        </w:r>
        <w:r>
          <w:rPr>
            <w:noProof/>
            <w:webHidden/>
          </w:rPr>
          <w:fldChar w:fldCharType="begin"/>
        </w:r>
        <w:r>
          <w:rPr>
            <w:noProof/>
            <w:webHidden/>
          </w:rPr>
          <w:instrText xml:space="preserve"> PAGEREF _Toc230938715 \h </w:instrText>
        </w:r>
        <w:r>
          <w:rPr>
            <w:noProof/>
            <w:webHidden/>
          </w:rPr>
        </w:r>
        <w:r>
          <w:rPr>
            <w:noProof/>
            <w:webHidden/>
          </w:rPr>
          <w:fldChar w:fldCharType="separate"/>
        </w:r>
        <w:r>
          <w:rPr>
            <w:noProof/>
            <w:webHidden/>
          </w:rPr>
          <w:t>6</w:t>
        </w:r>
        <w:r>
          <w:rPr>
            <w:noProof/>
            <w:webHidden/>
          </w:rPr>
          <w:fldChar w:fldCharType="end"/>
        </w:r>
      </w:hyperlink>
    </w:p>
    <w:p w14:paraId="7C88AEAB" w14:textId="4CB8F641" w:rsidR="00F2005B" w:rsidRDefault="00F2005B">
      <w:pPr>
        <w:pStyle w:val="23"/>
        <w:tabs>
          <w:tab w:val="right" w:leader="dot" w:pos="8720"/>
        </w:tabs>
        <w:rPr>
          <w:rFonts w:asciiTheme="minorHAnsi" w:eastAsiaTheme="minorEastAsia" w:hAnsiTheme="minorHAnsi"/>
          <w:smallCaps w:val="0"/>
          <w:noProof/>
          <w:sz w:val="22"/>
          <w:szCs w:val="24"/>
          <w14:ligatures w14:val="standardContextual"/>
        </w:rPr>
      </w:pPr>
      <w:hyperlink w:anchor="_Toc230938716" w:history="1">
        <w:r w:rsidRPr="00003494">
          <w:rPr>
            <w:rStyle w:val="ad"/>
            <w:noProof/>
          </w:rPr>
          <w:t>８．４　ユーザーインタフェース要件</w:t>
        </w:r>
        <w:r>
          <w:rPr>
            <w:noProof/>
            <w:webHidden/>
          </w:rPr>
          <w:tab/>
        </w:r>
        <w:r>
          <w:rPr>
            <w:noProof/>
            <w:webHidden/>
          </w:rPr>
          <w:fldChar w:fldCharType="begin"/>
        </w:r>
        <w:r>
          <w:rPr>
            <w:noProof/>
            <w:webHidden/>
          </w:rPr>
          <w:instrText xml:space="preserve"> PAGEREF _Toc230938716 \h </w:instrText>
        </w:r>
        <w:r>
          <w:rPr>
            <w:noProof/>
            <w:webHidden/>
          </w:rPr>
        </w:r>
        <w:r>
          <w:rPr>
            <w:noProof/>
            <w:webHidden/>
          </w:rPr>
          <w:fldChar w:fldCharType="separate"/>
        </w:r>
        <w:r>
          <w:rPr>
            <w:noProof/>
            <w:webHidden/>
          </w:rPr>
          <w:t>7</w:t>
        </w:r>
        <w:r>
          <w:rPr>
            <w:noProof/>
            <w:webHidden/>
          </w:rPr>
          <w:fldChar w:fldCharType="end"/>
        </w:r>
      </w:hyperlink>
    </w:p>
    <w:p w14:paraId="22A1E04A" w14:textId="7314F93B" w:rsidR="00F2005B" w:rsidRDefault="00F2005B">
      <w:pPr>
        <w:pStyle w:val="23"/>
        <w:tabs>
          <w:tab w:val="right" w:leader="dot" w:pos="8720"/>
        </w:tabs>
        <w:rPr>
          <w:rFonts w:asciiTheme="minorHAnsi" w:eastAsiaTheme="minorEastAsia" w:hAnsiTheme="minorHAnsi"/>
          <w:smallCaps w:val="0"/>
          <w:noProof/>
          <w:sz w:val="22"/>
          <w:szCs w:val="24"/>
          <w14:ligatures w14:val="standardContextual"/>
        </w:rPr>
      </w:pPr>
      <w:hyperlink w:anchor="_Toc230938717" w:history="1">
        <w:r w:rsidRPr="00003494">
          <w:rPr>
            <w:rStyle w:val="ad"/>
            <w:noProof/>
          </w:rPr>
          <w:t>８．５　文字コード等要件</w:t>
        </w:r>
        <w:r>
          <w:rPr>
            <w:noProof/>
            <w:webHidden/>
          </w:rPr>
          <w:tab/>
        </w:r>
        <w:r>
          <w:rPr>
            <w:noProof/>
            <w:webHidden/>
          </w:rPr>
          <w:fldChar w:fldCharType="begin"/>
        </w:r>
        <w:r>
          <w:rPr>
            <w:noProof/>
            <w:webHidden/>
          </w:rPr>
          <w:instrText xml:space="preserve"> PAGEREF _Toc230938717 \h </w:instrText>
        </w:r>
        <w:r>
          <w:rPr>
            <w:noProof/>
            <w:webHidden/>
          </w:rPr>
        </w:r>
        <w:r>
          <w:rPr>
            <w:noProof/>
            <w:webHidden/>
          </w:rPr>
          <w:fldChar w:fldCharType="separate"/>
        </w:r>
        <w:r>
          <w:rPr>
            <w:noProof/>
            <w:webHidden/>
          </w:rPr>
          <w:t>7</w:t>
        </w:r>
        <w:r>
          <w:rPr>
            <w:noProof/>
            <w:webHidden/>
          </w:rPr>
          <w:fldChar w:fldCharType="end"/>
        </w:r>
      </w:hyperlink>
    </w:p>
    <w:p w14:paraId="37264EA0" w14:textId="1EE203F5" w:rsidR="00F2005B" w:rsidRDefault="00F2005B">
      <w:pPr>
        <w:pStyle w:val="23"/>
        <w:tabs>
          <w:tab w:val="right" w:leader="dot" w:pos="8720"/>
        </w:tabs>
        <w:rPr>
          <w:rFonts w:asciiTheme="minorHAnsi" w:eastAsiaTheme="minorEastAsia" w:hAnsiTheme="minorHAnsi"/>
          <w:smallCaps w:val="0"/>
          <w:noProof/>
          <w:sz w:val="22"/>
          <w:szCs w:val="24"/>
          <w14:ligatures w14:val="standardContextual"/>
        </w:rPr>
      </w:pPr>
      <w:hyperlink w:anchor="_Toc230938718" w:history="1">
        <w:r w:rsidRPr="00003494">
          <w:rPr>
            <w:rStyle w:val="ad"/>
            <w:noProof/>
          </w:rPr>
          <w:t>８．６　性能要件</w:t>
        </w:r>
        <w:r>
          <w:rPr>
            <w:noProof/>
            <w:webHidden/>
          </w:rPr>
          <w:tab/>
        </w:r>
        <w:r>
          <w:rPr>
            <w:noProof/>
            <w:webHidden/>
          </w:rPr>
          <w:fldChar w:fldCharType="begin"/>
        </w:r>
        <w:r>
          <w:rPr>
            <w:noProof/>
            <w:webHidden/>
          </w:rPr>
          <w:instrText xml:space="preserve"> PAGEREF _Toc230938718 \h </w:instrText>
        </w:r>
        <w:r>
          <w:rPr>
            <w:noProof/>
            <w:webHidden/>
          </w:rPr>
        </w:r>
        <w:r>
          <w:rPr>
            <w:noProof/>
            <w:webHidden/>
          </w:rPr>
          <w:fldChar w:fldCharType="separate"/>
        </w:r>
        <w:r>
          <w:rPr>
            <w:noProof/>
            <w:webHidden/>
          </w:rPr>
          <w:t>7</w:t>
        </w:r>
        <w:r>
          <w:rPr>
            <w:noProof/>
            <w:webHidden/>
          </w:rPr>
          <w:fldChar w:fldCharType="end"/>
        </w:r>
      </w:hyperlink>
    </w:p>
    <w:p w14:paraId="53A31E80" w14:textId="5E56363D" w:rsidR="00F2005B" w:rsidRDefault="00F2005B">
      <w:pPr>
        <w:pStyle w:val="31"/>
        <w:tabs>
          <w:tab w:val="right" w:leader="dot" w:pos="8720"/>
        </w:tabs>
        <w:rPr>
          <w:rFonts w:eastAsiaTheme="minorEastAsia"/>
          <w:iCs w:val="0"/>
          <w:noProof/>
          <w:sz w:val="22"/>
          <w:szCs w:val="24"/>
          <w14:ligatures w14:val="standardContextual"/>
        </w:rPr>
      </w:pPr>
      <w:hyperlink w:anchor="_Toc230938719" w:history="1">
        <w:r w:rsidRPr="00003494">
          <w:rPr>
            <w:rStyle w:val="ad"/>
            <w:noProof/>
          </w:rPr>
          <w:t>（１）画面遷移時間</w:t>
        </w:r>
        <w:r>
          <w:rPr>
            <w:noProof/>
            <w:webHidden/>
          </w:rPr>
          <w:tab/>
        </w:r>
        <w:r>
          <w:rPr>
            <w:noProof/>
            <w:webHidden/>
          </w:rPr>
          <w:fldChar w:fldCharType="begin"/>
        </w:r>
        <w:r>
          <w:rPr>
            <w:noProof/>
            <w:webHidden/>
          </w:rPr>
          <w:instrText xml:space="preserve"> PAGEREF _Toc230938719 \h </w:instrText>
        </w:r>
        <w:r>
          <w:rPr>
            <w:noProof/>
            <w:webHidden/>
          </w:rPr>
        </w:r>
        <w:r>
          <w:rPr>
            <w:noProof/>
            <w:webHidden/>
          </w:rPr>
          <w:fldChar w:fldCharType="separate"/>
        </w:r>
        <w:r>
          <w:rPr>
            <w:noProof/>
            <w:webHidden/>
          </w:rPr>
          <w:t>7</w:t>
        </w:r>
        <w:r>
          <w:rPr>
            <w:noProof/>
            <w:webHidden/>
          </w:rPr>
          <w:fldChar w:fldCharType="end"/>
        </w:r>
      </w:hyperlink>
    </w:p>
    <w:p w14:paraId="33D5EE31" w14:textId="350A4FC0" w:rsidR="00F2005B" w:rsidRDefault="00F2005B">
      <w:pPr>
        <w:pStyle w:val="31"/>
        <w:tabs>
          <w:tab w:val="right" w:leader="dot" w:pos="8720"/>
        </w:tabs>
        <w:rPr>
          <w:rFonts w:eastAsiaTheme="minorEastAsia"/>
          <w:iCs w:val="0"/>
          <w:noProof/>
          <w:sz w:val="22"/>
          <w:szCs w:val="24"/>
          <w14:ligatures w14:val="standardContextual"/>
        </w:rPr>
      </w:pPr>
      <w:hyperlink w:anchor="_Toc230938720" w:history="1">
        <w:r w:rsidRPr="00003494">
          <w:rPr>
            <w:rStyle w:val="ad"/>
            <w:noProof/>
          </w:rPr>
          <w:t>（２）データ検索処理時間</w:t>
        </w:r>
        <w:r>
          <w:rPr>
            <w:noProof/>
            <w:webHidden/>
          </w:rPr>
          <w:tab/>
        </w:r>
        <w:r>
          <w:rPr>
            <w:noProof/>
            <w:webHidden/>
          </w:rPr>
          <w:fldChar w:fldCharType="begin"/>
        </w:r>
        <w:r>
          <w:rPr>
            <w:noProof/>
            <w:webHidden/>
          </w:rPr>
          <w:instrText xml:space="preserve"> PAGEREF _Toc230938720 \h </w:instrText>
        </w:r>
        <w:r>
          <w:rPr>
            <w:noProof/>
            <w:webHidden/>
          </w:rPr>
        </w:r>
        <w:r>
          <w:rPr>
            <w:noProof/>
            <w:webHidden/>
          </w:rPr>
          <w:fldChar w:fldCharType="separate"/>
        </w:r>
        <w:r>
          <w:rPr>
            <w:noProof/>
            <w:webHidden/>
          </w:rPr>
          <w:t>7</w:t>
        </w:r>
        <w:r>
          <w:rPr>
            <w:noProof/>
            <w:webHidden/>
          </w:rPr>
          <w:fldChar w:fldCharType="end"/>
        </w:r>
      </w:hyperlink>
    </w:p>
    <w:p w14:paraId="311F918A" w14:textId="6FB605AE" w:rsidR="00F2005B" w:rsidRDefault="00F2005B">
      <w:pPr>
        <w:pStyle w:val="23"/>
        <w:tabs>
          <w:tab w:val="right" w:leader="dot" w:pos="8720"/>
        </w:tabs>
        <w:rPr>
          <w:rFonts w:asciiTheme="minorHAnsi" w:eastAsiaTheme="minorEastAsia" w:hAnsiTheme="minorHAnsi"/>
          <w:smallCaps w:val="0"/>
          <w:noProof/>
          <w:sz w:val="22"/>
          <w:szCs w:val="24"/>
          <w14:ligatures w14:val="standardContextual"/>
        </w:rPr>
      </w:pPr>
      <w:hyperlink w:anchor="_Toc230938721" w:history="1">
        <w:r w:rsidRPr="00003494">
          <w:rPr>
            <w:rStyle w:val="ad"/>
            <w:noProof/>
          </w:rPr>
          <w:t>８．７　信頼性等要件（信頼性、中立性など）</w:t>
        </w:r>
        <w:r>
          <w:rPr>
            <w:noProof/>
            <w:webHidden/>
          </w:rPr>
          <w:tab/>
        </w:r>
        <w:r>
          <w:rPr>
            <w:noProof/>
            <w:webHidden/>
          </w:rPr>
          <w:fldChar w:fldCharType="begin"/>
        </w:r>
        <w:r>
          <w:rPr>
            <w:noProof/>
            <w:webHidden/>
          </w:rPr>
          <w:instrText xml:space="preserve"> PAGEREF _Toc230938721 \h </w:instrText>
        </w:r>
        <w:r>
          <w:rPr>
            <w:noProof/>
            <w:webHidden/>
          </w:rPr>
        </w:r>
        <w:r>
          <w:rPr>
            <w:noProof/>
            <w:webHidden/>
          </w:rPr>
          <w:fldChar w:fldCharType="separate"/>
        </w:r>
        <w:r>
          <w:rPr>
            <w:noProof/>
            <w:webHidden/>
          </w:rPr>
          <w:t>7</w:t>
        </w:r>
        <w:r>
          <w:rPr>
            <w:noProof/>
            <w:webHidden/>
          </w:rPr>
          <w:fldChar w:fldCharType="end"/>
        </w:r>
      </w:hyperlink>
    </w:p>
    <w:p w14:paraId="231F1667" w14:textId="69BEC349" w:rsidR="00F2005B" w:rsidRDefault="00F2005B">
      <w:pPr>
        <w:pStyle w:val="31"/>
        <w:tabs>
          <w:tab w:val="right" w:leader="dot" w:pos="8720"/>
        </w:tabs>
        <w:rPr>
          <w:rFonts w:eastAsiaTheme="minorEastAsia"/>
          <w:iCs w:val="0"/>
          <w:noProof/>
          <w:sz w:val="22"/>
          <w:szCs w:val="24"/>
          <w14:ligatures w14:val="standardContextual"/>
        </w:rPr>
      </w:pPr>
      <w:hyperlink w:anchor="_Toc230938722" w:history="1">
        <w:r w:rsidRPr="00003494">
          <w:rPr>
            <w:rStyle w:val="ad"/>
            <w:noProof/>
          </w:rPr>
          <w:t>（１）可用性</w:t>
        </w:r>
        <w:r>
          <w:rPr>
            <w:noProof/>
            <w:webHidden/>
          </w:rPr>
          <w:tab/>
        </w:r>
        <w:r>
          <w:rPr>
            <w:noProof/>
            <w:webHidden/>
          </w:rPr>
          <w:fldChar w:fldCharType="begin"/>
        </w:r>
        <w:r>
          <w:rPr>
            <w:noProof/>
            <w:webHidden/>
          </w:rPr>
          <w:instrText xml:space="preserve"> PAGEREF _Toc230938722 \h </w:instrText>
        </w:r>
        <w:r>
          <w:rPr>
            <w:noProof/>
            <w:webHidden/>
          </w:rPr>
        </w:r>
        <w:r>
          <w:rPr>
            <w:noProof/>
            <w:webHidden/>
          </w:rPr>
          <w:fldChar w:fldCharType="separate"/>
        </w:r>
        <w:r>
          <w:rPr>
            <w:noProof/>
            <w:webHidden/>
          </w:rPr>
          <w:t>7</w:t>
        </w:r>
        <w:r>
          <w:rPr>
            <w:noProof/>
            <w:webHidden/>
          </w:rPr>
          <w:fldChar w:fldCharType="end"/>
        </w:r>
      </w:hyperlink>
    </w:p>
    <w:p w14:paraId="7AAB3AE4" w14:textId="7EE40717" w:rsidR="00F2005B" w:rsidRDefault="00F2005B">
      <w:pPr>
        <w:pStyle w:val="31"/>
        <w:tabs>
          <w:tab w:val="right" w:leader="dot" w:pos="8720"/>
        </w:tabs>
        <w:rPr>
          <w:rFonts w:eastAsiaTheme="minorEastAsia"/>
          <w:iCs w:val="0"/>
          <w:noProof/>
          <w:sz w:val="22"/>
          <w:szCs w:val="24"/>
          <w14:ligatures w14:val="standardContextual"/>
        </w:rPr>
      </w:pPr>
      <w:hyperlink w:anchor="_Toc230938723" w:history="1">
        <w:r w:rsidRPr="00003494">
          <w:rPr>
            <w:rStyle w:val="ad"/>
            <w:noProof/>
          </w:rPr>
          <w:t>（２）障害発生時のリカバリ</w:t>
        </w:r>
        <w:r>
          <w:rPr>
            <w:noProof/>
            <w:webHidden/>
          </w:rPr>
          <w:tab/>
        </w:r>
        <w:r>
          <w:rPr>
            <w:noProof/>
            <w:webHidden/>
          </w:rPr>
          <w:fldChar w:fldCharType="begin"/>
        </w:r>
        <w:r>
          <w:rPr>
            <w:noProof/>
            <w:webHidden/>
          </w:rPr>
          <w:instrText xml:space="preserve"> PAGEREF _Toc230938723 \h </w:instrText>
        </w:r>
        <w:r>
          <w:rPr>
            <w:noProof/>
            <w:webHidden/>
          </w:rPr>
        </w:r>
        <w:r>
          <w:rPr>
            <w:noProof/>
            <w:webHidden/>
          </w:rPr>
          <w:fldChar w:fldCharType="separate"/>
        </w:r>
        <w:r>
          <w:rPr>
            <w:noProof/>
            <w:webHidden/>
          </w:rPr>
          <w:t>7</w:t>
        </w:r>
        <w:r>
          <w:rPr>
            <w:noProof/>
            <w:webHidden/>
          </w:rPr>
          <w:fldChar w:fldCharType="end"/>
        </w:r>
      </w:hyperlink>
    </w:p>
    <w:p w14:paraId="15FF35FD" w14:textId="0E6108B1" w:rsidR="00F2005B" w:rsidRDefault="00F2005B">
      <w:pPr>
        <w:pStyle w:val="23"/>
        <w:tabs>
          <w:tab w:val="right" w:leader="dot" w:pos="8720"/>
        </w:tabs>
        <w:rPr>
          <w:rFonts w:asciiTheme="minorHAnsi" w:eastAsiaTheme="minorEastAsia" w:hAnsiTheme="minorHAnsi"/>
          <w:smallCaps w:val="0"/>
          <w:noProof/>
          <w:sz w:val="22"/>
          <w:szCs w:val="24"/>
          <w14:ligatures w14:val="standardContextual"/>
        </w:rPr>
      </w:pPr>
      <w:hyperlink w:anchor="_Toc230938724" w:history="1">
        <w:r w:rsidRPr="00003494">
          <w:rPr>
            <w:rStyle w:val="ad"/>
            <w:noProof/>
          </w:rPr>
          <w:t>８．８　テスト要件</w:t>
        </w:r>
        <w:r>
          <w:rPr>
            <w:noProof/>
            <w:webHidden/>
          </w:rPr>
          <w:tab/>
        </w:r>
        <w:r>
          <w:rPr>
            <w:noProof/>
            <w:webHidden/>
          </w:rPr>
          <w:fldChar w:fldCharType="begin"/>
        </w:r>
        <w:r>
          <w:rPr>
            <w:noProof/>
            <w:webHidden/>
          </w:rPr>
          <w:instrText xml:space="preserve"> PAGEREF _Toc230938724 \h </w:instrText>
        </w:r>
        <w:r>
          <w:rPr>
            <w:noProof/>
            <w:webHidden/>
          </w:rPr>
        </w:r>
        <w:r>
          <w:rPr>
            <w:noProof/>
            <w:webHidden/>
          </w:rPr>
          <w:fldChar w:fldCharType="separate"/>
        </w:r>
        <w:r>
          <w:rPr>
            <w:noProof/>
            <w:webHidden/>
          </w:rPr>
          <w:t>8</w:t>
        </w:r>
        <w:r>
          <w:rPr>
            <w:noProof/>
            <w:webHidden/>
          </w:rPr>
          <w:fldChar w:fldCharType="end"/>
        </w:r>
      </w:hyperlink>
    </w:p>
    <w:p w14:paraId="7AC6F9CE" w14:textId="08F38B17" w:rsidR="00F2005B" w:rsidRDefault="00F2005B">
      <w:pPr>
        <w:pStyle w:val="23"/>
        <w:tabs>
          <w:tab w:val="right" w:leader="dot" w:pos="8720"/>
        </w:tabs>
        <w:rPr>
          <w:rFonts w:asciiTheme="minorHAnsi" w:eastAsiaTheme="minorEastAsia" w:hAnsiTheme="minorHAnsi"/>
          <w:smallCaps w:val="0"/>
          <w:noProof/>
          <w:sz w:val="22"/>
          <w:szCs w:val="24"/>
          <w14:ligatures w14:val="standardContextual"/>
        </w:rPr>
      </w:pPr>
      <w:hyperlink w:anchor="_Toc230938725" w:history="1">
        <w:r w:rsidRPr="00003494">
          <w:rPr>
            <w:rStyle w:val="ad"/>
            <w:noProof/>
          </w:rPr>
          <w:t>８．９　移行等要件（移行、教育・研修）</w:t>
        </w:r>
        <w:r>
          <w:rPr>
            <w:noProof/>
            <w:webHidden/>
          </w:rPr>
          <w:tab/>
        </w:r>
        <w:r>
          <w:rPr>
            <w:noProof/>
            <w:webHidden/>
          </w:rPr>
          <w:fldChar w:fldCharType="begin"/>
        </w:r>
        <w:r>
          <w:rPr>
            <w:noProof/>
            <w:webHidden/>
          </w:rPr>
          <w:instrText xml:space="preserve"> PAGEREF _Toc230938725 \h </w:instrText>
        </w:r>
        <w:r>
          <w:rPr>
            <w:noProof/>
            <w:webHidden/>
          </w:rPr>
        </w:r>
        <w:r>
          <w:rPr>
            <w:noProof/>
            <w:webHidden/>
          </w:rPr>
          <w:fldChar w:fldCharType="separate"/>
        </w:r>
        <w:r>
          <w:rPr>
            <w:noProof/>
            <w:webHidden/>
          </w:rPr>
          <w:t>8</w:t>
        </w:r>
        <w:r>
          <w:rPr>
            <w:noProof/>
            <w:webHidden/>
          </w:rPr>
          <w:fldChar w:fldCharType="end"/>
        </w:r>
      </w:hyperlink>
    </w:p>
    <w:p w14:paraId="3E6A5E4E" w14:textId="6A25A9EB" w:rsidR="00F2005B" w:rsidRDefault="00F2005B">
      <w:pPr>
        <w:pStyle w:val="31"/>
        <w:tabs>
          <w:tab w:val="right" w:leader="dot" w:pos="8720"/>
        </w:tabs>
        <w:rPr>
          <w:rFonts w:eastAsiaTheme="minorEastAsia"/>
          <w:iCs w:val="0"/>
          <w:noProof/>
          <w:sz w:val="22"/>
          <w:szCs w:val="24"/>
          <w14:ligatures w14:val="standardContextual"/>
        </w:rPr>
      </w:pPr>
      <w:hyperlink w:anchor="_Toc230938726" w:history="1">
        <w:r w:rsidRPr="00003494">
          <w:rPr>
            <w:rStyle w:val="ad"/>
            <w:noProof/>
          </w:rPr>
          <w:t>（１）移行に係る要件</w:t>
        </w:r>
        <w:r>
          <w:rPr>
            <w:noProof/>
            <w:webHidden/>
          </w:rPr>
          <w:tab/>
        </w:r>
        <w:r>
          <w:rPr>
            <w:noProof/>
            <w:webHidden/>
          </w:rPr>
          <w:fldChar w:fldCharType="begin"/>
        </w:r>
        <w:r>
          <w:rPr>
            <w:noProof/>
            <w:webHidden/>
          </w:rPr>
          <w:instrText xml:space="preserve"> PAGEREF _Toc230938726 \h </w:instrText>
        </w:r>
        <w:r>
          <w:rPr>
            <w:noProof/>
            <w:webHidden/>
          </w:rPr>
        </w:r>
        <w:r>
          <w:rPr>
            <w:noProof/>
            <w:webHidden/>
          </w:rPr>
          <w:fldChar w:fldCharType="separate"/>
        </w:r>
        <w:r>
          <w:rPr>
            <w:noProof/>
            <w:webHidden/>
          </w:rPr>
          <w:t>8</w:t>
        </w:r>
        <w:r>
          <w:rPr>
            <w:noProof/>
            <w:webHidden/>
          </w:rPr>
          <w:fldChar w:fldCharType="end"/>
        </w:r>
      </w:hyperlink>
    </w:p>
    <w:p w14:paraId="11B0A397" w14:textId="4BAEBEA6" w:rsidR="00F2005B" w:rsidRDefault="00F2005B">
      <w:pPr>
        <w:pStyle w:val="31"/>
        <w:tabs>
          <w:tab w:val="right" w:leader="dot" w:pos="8720"/>
        </w:tabs>
        <w:rPr>
          <w:rFonts w:eastAsiaTheme="minorEastAsia"/>
          <w:iCs w:val="0"/>
          <w:noProof/>
          <w:sz w:val="22"/>
          <w:szCs w:val="24"/>
          <w14:ligatures w14:val="standardContextual"/>
        </w:rPr>
      </w:pPr>
      <w:hyperlink w:anchor="_Toc230938727" w:history="1">
        <w:r w:rsidRPr="00003494">
          <w:rPr>
            <w:rStyle w:val="ad"/>
            <w:noProof/>
          </w:rPr>
          <w:t>（２）教育・研修に係る要件</w:t>
        </w:r>
        <w:r>
          <w:rPr>
            <w:noProof/>
            <w:webHidden/>
          </w:rPr>
          <w:tab/>
        </w:r>
        <w:r>
          <w:rPr>
            <w:noProof/>
            <w:webHidden/>
          </w:rPr>
          <w:fldChar w:fldCharType="begin"/>
        </w:r>
        <w:r>
          <w:rPr>
            <w:noProof/>
            <w:webHidden/>
          </w:rPr>
          <w:instrText xml:space="preserve"> PAGEREF _Toc230938727 \h </w:instrText>
        </w:r>
        <w:r>
          <w:rPr>
            <w:noProof/>
            <w:webHidden/>
          </w:rPr>
        </w:r>
        <w:r>
          <w:rPr>
            <w:noProof/>
            <w:webHidden/>
          </w:rPr>
          <w:fldChar w:fldCharType="separate"/>
        </w:r>
        <w:r>
          <w:rPr>
            <w:noProof/>
            <w:webHidden/>
          </w:rPr>
          <w:t>8</w:t>
        </w:r>
        <w:r>
          <w:rPr>
            <w:noProof/>
            <w:webHidden/>
          </w:rPr>
          <w:fldChar w:fldCharType="end"/>
        </w:r>
      </w:hyperlink>
    </w:p>
    <w:p w14:paraId="408095BF" w14:textId="73240EAD" w:rsidR="00F2005B" w:rsidRDefault="00F2005B">
      <w:pPr>
        <w:pStyle w:val="23"/>
        <w:tabs>
          <w:tab w:val="right" w:leader="dot" w:pos="8720"/>
        </w:tabs>
        <w:rPr>
          <w:rFonts w:asciiTheme="minorHAnsi" w:eastAsiaTheme="minorEastAsia" w:hAnsiTheme="minorHAnsi"/>
          <w:smallCaps w:val="0"/>
          <w:noProof/>
          <w:sz w:val="22"/>
          <w:szCs w:val="24"/>
          <w14:ligatures w14:val="standardContextual"/>
        </w:rPr>
      </w:pPr>
      <w:hyperlink w:anchor="_Toc230938728" w:history="1">
        <w:r w:rsidRPr="00003494">
          <w:rPr>
            <w:rStyle w:val="ad"/>
            <w:noProof/>
          </w:rPr>
          <w:t>８．１０　保守要件</w:t>
        </w:r>
        <w:r>
          <w:rPr>
            <w:noProof/>
            <w:webHidden/>
          </w:rPr>
          <w:tab/>
        </w:r>
        <w:r>
          <w:rPr>
            <w:noProof/>
            <w:webHidden/>
          </w:rPr>
          <w:fldChar w:fldCharType="begin"/>
        </w:r>
        <w:r>
          <w:rPr>
            <w:noProof/>
            <w:webHidden/>
          </w:rPr>
          <w:instrText xml:space="preserve"> PAGEREF _Toc230938728 \h </w:instrText>
        </w:r>
        <w:r>
          <w:rPr>
            <w:noProof/>
            <w:webHidden/>
          </w:rPr>
        </w:r>
        <w:r>
          <w:rPr>
            <w:noProof/>
            <w:webHidden/>
          </w:rPr>
          <w:fldChar w:fldCharType="separate"/>
        </w:r>
        <w:r>
          <w:rPr>
            <w:noProof/>
            <w:webHidden/>
          </w:rPr>
          <w:t>8</w:t>
        </w:r>
        <w:r>
          <w:rPr>
            <w:noProof/>
            <w:webHidden/>
          </w:rPr>
          <w:fldChar w:fldCharType="end"/>
        </w:r>
      </w:hyperlink>
    </w:p>
    <w:p w14:paraId="1FFD9B94" w14:textId="5F5048C7" w:rsidR="00F2005B" w:rsidRDefault="00F2005B">
      <w:pPr>
        <w:pStyle w:val="31"/>
        <w:tabs>
          <w:tab w:val="right" w:leader="dot" w:pos="8720"/>
        </w:tabs>
        <w:rPr>
          <w:rFonts w:eastAsiaTheme="minorEastAsia"/>
          <w:iCs w:val="0"/>
          <w:noProof/>
          <w:sz w:val="22"/>
          <w:szCs w:val="24"/>
          <w14:ligatures w14:val="standardContextual"/>
        </w:rPr>
      </w:pPr>
      <w:hyperlink w:anchor="_Toc230938729" w:history="1">
        <w:r w:rsidRPr="00003494">
          <w:rPr>
            <w:rStyle w:val="ad"/>
            <w:noProof/>
          </w:rPr>
          <w:t>（１）ソフトウェア保守</w:t>
        </w:r>
        <w:r>
          <w:rPr>
            <w:noProof/>
            <w:webHidden/>
          </w:rPr>
          <w:tab/>
        </w:r>
        <w:r>
          <w:rPr>
            <w:noProof/>
            <w:webHidden/>
          </w:rPr>
          <w:fldChar w:fldCharType="begin"/>
        </w:r>
        <w:r>
          <w:rPr>
            <w:noProof/>
            <w:webHidden/>
          </w:rPr>
          <w:instrText xml:space="preserve"> PAGEREF _Toc230938729 \h </w:instrText>
        </w:r>
        <w:r>
          <w:rPr>
            <w:noProof/>
            <w:webHidden/>
          </w:rPr>
        </w:r>
        <w:r>
          <w:rPr>
            <w:noProof/>
            <w:webHidden/>
          </w:rPr>
          <w:fldChar w:fldCharType="separate"/>
        </w:r>
        <w:r>
          <w:rPr>
            <w:noProof/>
            <w:webHidden/>
          </w:rPr>
          <w:t>8</w:t>
        </w:r>
        <w:r>
          <w:rPr>
            <w:noProof/>
            <w:webHidden/>
          </w:rPr>
          <w:fldChar w:fldCharType="end"/>
        </w:r>
      </w:hyperlink>
    </w:p>
    <w:p w14:paraId="5F46326A" w14:textId="0F785D0E" w:rsidR="00F2005B" w:rsidRDefault="00F2005B">
      <w:pPr>
        <w:pStyle w:val="31"/>
        <w:tabs>
          <w:tab w:val="right" w:leader="dot" w:pos="8720"/>
        </w:tabs>
        <w:rPr>
          <w:rFonts w:eastAsiaTheme="minorEastAsia"/>
          <w:iCs w:val="0"/>
          <w:noProof/>
          <w:sz w:val="22"/>
          <w:szCs w:val="24"/>
          <w14:ligatures w14:val="standardContextual"/>
        </w:rPr>
      </w:pPr>
      <w:hyperlink w:anchor="_Toc230938730" w:history="1">
        <w:r w:rsidRPr="00003494">
          <w:rPr>
            <w:rStyle w:val="ad"/>
            <w:noProof/>
          </w:rPr>
          <w:t>（２）ドキュメント管理</w:t>
        </w:r>
        <w:r>
          <w:rPr>
            <w:noProof/>
            <w:webHidden/>
          </w:rPr>
          <w:tab/>
        </w:r>
        <w:r>
          <w:rPr>
            <w:noProof/>
            <w:webHidden/>
          </w:rPr>
          <w:fldChar w:fldCharType="begin"/>
        </w:r>
        <w:r>
          <w:rPr>
            <w:noProof/>
            <w:webHidden/>
          </w:rPr>
          <w:instrText xml:space="preserve"> PAGEREF _Toc230938730 \h </w:instrText>
        </w:r>
        <w:r>
          <w:rPr>
            <w:noProof/>
            <w:webHidden/>
          </w:rPr>
        </w:r>
        <w:r>
          <w:rPr>
            <w:noProof/>
            <w:webHidden/>
          </w:rPr>
          <w:fldChar w:fldCharType="separate"/>
        </w:r>
        <w:r>
          <w:rPr>
            <w:noProof/>
            <w:webHidden/>
          </w:rPr>
          <w:t>10</w:t>
        </w:r>
        <w:r>
          <w:rPr>
            <w:noProof/>
            <w:webHidden/>
          </w:rPr>
          <w:fldChar w:fldCharType="end"/>
        </w:r>
      </w:hyperlink>
    </w:p>
    <w:p w14:paraId="2308E872" w14:textId="62249B3B" w:rsidR="00F2005B" w:rsidRDefault="00F2005B">
      <w:pPr>
        <w:pStyle w:val="31"/>
        <w:tabs>
          <w:tab w:val="right" w:leader="dot" w:pos="8720"/>
        </w:tabs>
        <w:rPr>
          <w:rFonts w:eastAsiaTheme="minorEastAsia"/>
          <w:iCs w:val="0"/>
          <w:noProof/>
          <w:sz w:val="22"/>
          <w:szCs w:val="24"/>
          <w14:ligatures w14:val="standardContextual"/>
        </w:rPr>
      </w:pPr>
      <w:hyperlink w:anchor="_Toc230938731" w:history="1">
        <w:r w:rsidRPr="00003494">
          <w:rPr>
            <w:rStyle w:val="ad"/>
            <w:noProof/>
          </w:rPr>
          <w:t>（３）保守業務の完了に関連する各種作業等</w:t>
        </w:r>
        <w:r>
          <w:rPr>
            <w:noProof/>
            <w:webHidden/>
          </w:rPr>
          <w:tab/>
        </w:r>
        <w:r>
          <w:rPr>
            <w:noProof/>
            <w:webHidden/>
          </w:rPr>
          <w:fldChar w:fldCharType="begin"/>
        </w:r>
        <w:r>
          <w:rPr>
            <w:noProof/>
            <w:webHidden/>
          </w:rPr>
          <w:instrText xml:space="preserve"> PAGEREF _Toc230938731 \h </w:instrText>
        </w:r>
        <w:r>
          <w:rPr>
            <w:noProof/>
            <w:webHidden/>
          </w:rPr>
        </w:r>
        <w:r>
          <w:rPr>
            <w:noProof/>
            <w:webHidden/>
          </w:rPr>
          <w:fldChar w:fldCharType="separate"/>
        </w:r>
        <w:r>
          <w:rPr>
            <w:noProof/>
            <w:webHidden/>
          </w:rPr>
          <w:t>10</w:t>
        </w:r>
        <w:r>
          <w:rPr>
            <w:noProof/>
            <w:webHidden/>
          </w:rPr>
          <w:fldChar w:fldCharType="end"/>
        </w:r>
      </w:hyperlink>
    </w:p>
    <w:p w14:paraId="27CA3262" w14:textId="1116AE49" w:rsidR="00F2005B" w:rsidRDefault="00F2005B">
      <w:pPr>
        <w:pStyle w:val="23"/>
        <w:tabs>
          <w:tab w:val="right" w:leader="dot" w:pos="8720"/>
        </w:tabs>
        <w:rPr>
          <w:rFonts w:asciiTheme="minorHAnsi" w:eastAsiaTheme="minorEastAsia" w:hAnsiTheme="minorHAnsi"/>
          <w:smallCaps w:val="0"/>
          <w:noProof/>
          <w:sz w:val="22"/>
          <w:szCs w:val="24"/>
          <w14:ligatures w14:val="standardContextual"/>
        </w:rPr>
      </w:pPr>
      <w:hyperlink w:anchor="_Toc230938732" w:history="1">
        <w:r w:rsidRPr="00003494">
          <w:rPr>
            <w:rStyle w:val="ad"/>
            <w:noProof/>
          </w:rPr>
          <w:t>８．１１　作業の体制及び方法</w:t>
        </w:r>
        <w:r>
          <w:rPr>
            <w:noProof/>
            <w:webHidden/>
          </w:rPr>
          <w:tab/>
        </w:r>
        <w:r>
          <w:rPr>
            <w:noProof/>
            <w:webHidden/>
          </w:rPr>
          <w:fldChar w:fldCharType="begin"/>
        </w:r>
        <w:r>
          <w:rPr>
            <w:noProof/>
            <w:webHidden/>
          </w:rPr>
          <w:instrText xml:space="preserve"> PAGEREF _Toc230938732 \h </w:instrText>
        </w:r>
        <w:r>
          <w:rPr>
            <w:noProof/>
            <w:webHidden/>
          </w:rPr>
        </w:r>
        <w:r>
          <w:rPr>
            <w:noProof/>
            <w:webHidden/>
          </w:rPr>
          <w:fldChar w:fldCharType="separate"/>
        </w:r>
        <w:r>
          <w:rPr>
            <w:noProof/>
            <w:webHidden/>
          </w:rPr>
          <w:t>10</w:t>
        </w:r>
        <w:r>
          <w:rPr>
            <w:noProof/>
            <w:webHidden/>
          </w:rPr>
          <w:fldChar w:fldCharType="end"/>
        </w:r>
      </w:hyperlink>
    </w:p>
    <w:p w14:paraId="12FBB2B2" w14:textId="41617A3C" w:rsidR="00F2005B" w:rsidRDefault="00F2005B">
      <w:pPr>
        <w:pStyle w:val="31"/>
        <w:tabs>
          <w:tab w:val="right" w:leader="dot" w:pos="8720"/>
        </w:tabs>
        <w:rPr>
          <w:rFonts w:eastAsiaTheme="minorEastAsia"/>
          <w:iCs w:val="0"/>
          <w:noProof/>
          <w:sz w:val="22"/>
          <w:szCs w:val="24"/>
          <w14:ligatures w14:val="standardContextual"/>
        </w:rPr>
      </w:pPr>
      <w:hyperlink w:anchor="_Toc230938733" w:history="1">
        <w:r w:rsidRPr="00003494">
          <w:rPr>
            <w:rStyle w:val="ad"/>
            <w:noProof/>
          </w:rPr>
          <w:t>（１）作業体制</w:t>
        </w:r>
        <w:r>
          <w:rPr>
            <w:noProof/>
            <w:webHidden/>
          </w:rPr>
          <w:tab/>
        </w:r>
        <w:r>
          <w:rPr>
            <w:noProof/>
            <w:webHidden/>
          </w:rPr>
          <w:fldChar w:fldCharType="begin"/>
        </w:r>
        <w:r>
          <w:rPr>
            <w:noProof/>
            <w:webHidden/>
          </w:rPr>
          <w:instrText xml:space="preserve"> PAGEREF _Toc230938733 \h </w:instrText>
        </w:r>
        <w:r>
          <w:rPr>
            <w:noProof/>
            <w:webHidden/>
          </w:rPr>
        </w:r>
        <w:r>
          <w:rPr>
            <w:noProof/>
            <w:webHidden/>
          </w:rPr>
          <w:fldChar w:fldCharType="separate"/>
        </w:r>
        <w:r>
          <w:rPr>
            <w:noProof/>
            <w:webHidden/>
          </w:rPr>
          <w:t>10</w:t>
        </w:r>
        <w:r>
          <w:rPr>
            <w:noProof/>
            <w:webHidden/>
          </w:rPr>
          <w:fldChar w:fldCharType="end"/>
        </w:r>
      </w:hyperlink>
    </w:p>
    <w:p w14:paraId="5D030904" w14:textId="487F0948" w:rsidR="00F2005B" w:rsidRDefault="00F2005B">
      <w:pPr>
        <w:pStyle w:val="31"/>
        <w:tabs>
          <w:tab w:val="right" w:leader="dot" w:pos="8720"/>
        </w:tabs>
        <w:rPr>
          <w:rFonts w:eastAsiaTheme="minorEastAsia"/>
          <w:iCs w:val="0"/>
          <w:noProof/>
          <w:sz w:val="22"/>
          <w:szCs w:val="24"/>
          <w14:ligatures w14:val="standardContextual"/>
        </w:rPr>
      </w:pPr>
      <w:hyperlink w:anchor="_Toc230938734" w:history="1">
        <w:r w:rsidRPr="00003494">
          <w:rPr>
            <w:rStyle w:val="ad"/>
            <w:noProof/>
          </w:rPr>
          <w:t>（２）作業方法</w:t>
        </w:r>
        <w:r>
          <w:rPr>
            <w:noProof/>
            <w:webHidden/>
          </w:rPr>
          <w:tab/>
        </w:r>
        <w:r>
          <w:rPr>
            <w:noProof/>
            <w:webHidden/>
          </w:rPr>
          <w:fldChar w:fldCharType="begin"/>
        </w:r>
        <w:r>
          <w:rPr>
            <w:noProof/>
            <w:webHidden/>
          </w:rPr>
          <w:instrText xml:space="preserve"> PAGEREF _Toc230938734 \h </w:instrText>
        </w:r>
        <w:r>
          <w:rPr>
            <w:noProof/>
            <w:webHidden/>
          </w:rPr>
        </w:r>
        <w:r>
          <w:rPr>
            <w:noProof/>
            <w:webHidden/>
          </w:rPr>
          <w:fldChar w:fldCharType="separate"/>
        </w:r>
        <w:r>
          <w:rPr>
            <w:noProof/>
            <w:webHidden/>
          </w:rPr>
          <w:t>10</w:t>
        </w:r>
        <w:r>
          <w:rPr>
            <w:noProof/>
            <w:webHidden/>
          </w:rPr>
          <w:fldChar w:fldCharType="end"/>
        </w:r>
      </w:hyperlink>
    </w:p>
    <w:p w14:paraId="587DBAB0" w14:textId="4CC9AB1F" w:rsidR="00F2005B" w:rsidRDefault="00F2005B">
      <w:pPr>
        <w:pStyle w:val="31"/>
        <w:tabs>
          <w:tab w:val="right" w:leader="dot" w:pos="8720"/>
        </w:tabs>
        <w:rPr>
          <w:rFonts w:eastAsiaTheme="minorEastAsia"/>
          <w:iCs w:val="0"/>
          <w:noProof/>
          <w:sz w:val="22"/>
          <w:szCs w:val="24"/>
          <w14:ligatures w14:val="standardContextual"/>
        </w:rPr>
      </w:pPr>
      <w:hyperlink w:anchor="_Toc230938735" w:history="1">
        <w:r w:rsidRPr="00003494">
          <w:rPr>
            <w:rStyle w:val="ad"/>
            <w:noProof/>
          </w:rPr>
          <w:t>（３）納入及び検収</w:t>
        </w:r>
        <w:r>
          <w:rPr>
            <w:noProof/>
            <w:webHidden/>
          </w:rPr>
          <w:tab/>
        </w:r>
        <w:r>
          <w:rPr>
            <w:noProof/>
            <w:webHidden/>
          </w:rPr>
          <w:fldChar w:fldCharType="begin"/>
        </w:r>
        <w:r>
          <w:rPr>
            <w:noProof/>
            <w:webHidden/>
          </w:rPr>
          <w:instrText xml:space="preserve"> PAGEREF _Toc230938735 \h </w:instrText>
        </w:r>
        <w:r>
          <w:rPr>
            <w:noProof/>
            <w:webHidden/>
          </w:rPr>
        </w:r>
        <w:r>
          <w:rPr>
            <w:noProof/>
            <w:webHidden/>
          </w:rPr>
          <w:fldChar w:fldCharType="separate"/>
        </w:r>
        <w:r>
          <w:rPr>
            <w:noProof/>
            <w:webHidden/>
          </w:rPr>
          <w:t>10</w:t>
        </w:r>
        <w:r>
          <w:rPr>
            <w:noProof/>
            <w:webHidden/>
          </w:rPr>
          <w:fldChar w:fldCharType="end"/>
        </w:r>
      </w:hyperlink>
    </w:p>
    <w:p w14:paraId="6A6FE2C7" w14:textId="2E795B7C" w:rsidR="00F2005B" w:rsidRDefault="00F2005B">
      <w:pPr>
        <w:pStyle w:val="31"/>
        <w:tabs>
          <w:tab w:val="right" w:leader="dot" w:pos="8720"/>
        </w:tabs>
        <w:rPr>
          <w:rFonts w:eastAsiaTheme="minorEastAsia"/>
          <w:iCs w:val="0"/>
          <w:noProof/>
          <w:sz w:val="22"/>
          <w:szCs w:val="24"/>
          <w14:ligatures w14:val="standardContextual"/>
        </w:rPr>
      </w:pPr>
      <w:hyperlink w:anchor="_Toc230938736" w:history="1">
        <w:r w:rsidRPr="00003494">
          <w:rPr>
            <w:rStyle w:val="ad"/>
            <w:noProof/>
          </w:rPr>
          <w:t>（４）契約不適合責任</w:t>
        </w:r>
        <w:r>
          <w:rPr>
            <w:noProof/>
            <w:webHidden/>
          </w:rPr>
          <w:tab/>
        </w:r>
        <w:r>
          <w:rPr>
            <w:noProof/>
            <w:webHidden/>
          </w:rPr>
          <w:fldChar w:fldCharType="begin"/>
        </w:r>
        <w:r>
          <w:rPr>
            <w:noProof/>
            <w:webHidden/>
          </w:rPr>
          <w:instrText xml:space="preserve"> PAGEREF _Toc230938736 \h </w:instrText>
        </w:r>
        <w:r>
          <w:rPr>
            <w:noProof/>
            <w:webHidden/>
          </w:rPr>
        </w:r>
        <w:r>
          <w:rPr>
            <w:noProof/>
            <w:webHidden/>
          </w:rPr>
          <w:fldChar w:fldCharType="separate"/>
        </w:r>
        <w:r>
          <w:rPr>
            <w:noProof/>
            <w:webHidden/>
          </w:rPr>
          <w:t>10</w:t>
        </w:r>
        <w:r>
          <w:rPr>
            <w:noProof/>
            <w:webHidden/>
          </w:rPr>
          <w:fldChar w:fldCharType="end"/>
        </w:r>
      </w:hyperlink>
    </w:p>
    <w:p w14:paraId="615BDB43" w14:textId="165C606D" w:rsidR="00F2005B" w:rsidRDefault="00F2005B">
      <w:pPr>
        <w:pStyle w:val="12"/>
        <w:rPr>
          <w:rFonts w:asciiTheme="minorHAnsi" w:eastAsiaTheme="minorEastAsia" w:hAnsiTheme="minorHAnsi"/>
          <w:bCs w:val="0"/>
          <w:caps w:val="0"/>
          <w:noProof/>
          <w:szCs w:val="24"/>
          <w14:ligatures w14:val="standardContextual"/>
        </w:rPr>
      </w:pPr>
      <w:hyperlink w:anchor="_Toc230938737" w:history="1">
        <w:r w:rsidRPr="00003494">
          <w:rPr>
            <w:rStyle w:val="ad"/>
            <w:noProof/>
          </w:rPr>
          <w:t>９　特記事項</w:t>
        </w:r>
        <w:r>
          <w:rPr>
            <w:noProof/>
            <w:webHidden/>
          </w:rPr>
          <w:tab/>
        </w:r>
        <w:r>
          <w:rPr>
            <w:noProof/>
            <w:webHidden/>
          </w:rPr>
          <w:fldChar w:fldCharType="begin"/>
        </w:r>
        <w:r>
          <w:rPr>
            <w:noProof/>
            <w:webHidden/>
          </w:rPr>
          <w:instrText xml:space="preserve"> PAGEREF _Toc230938737 \h </w:instrText>
        </w:r>
        <w:r>
          <w:rPr>
            <w:noProof/>
            <w:webHidden/>
          </w:rPr>
        </w:r>
        <w:r>
          <w:rPr>
            <w:noProof/>
            <w:webHidden/>
          </w:rPr>
          <w:fldChar w:fldCharType="separate"/>
        </w:r>
        <w:r>
          <w:rPr>
            <w:noProof/>
            <w:webHidden/>
          </w:rPr>
          <w:t>11</w:t>
        </w:r>
        <w:r>
          <w:rPr>
            <w:noProof/>
            <w:webHidden/>
          </w:rPr>
          <w:fldChar w:fldCharType="end"/>
        </w:r>
      </w:hyperlink>
    </w:p>
    <w:p w14:paraId="1BF7738E" w14:textId="412A47A2" w:rsidR="00F2005B" w:rsidRDefault="00F2005B">
      <w:pPr>
        <w:pStyle w:val="23"/>
        <w:tabs>
          <w:tab w:val="right" w:leader="dot" w:pos="8720"/>
        </w:tabs>
        <w:rPr>
          <w:rFonts w:asciiTheme="minorHAnsi" w:eastAsiaTheme="minorEastAsia" w:hAnsiTheme="minorHAnsi"/>
          <w:smallCaps w:val="0"/>
          <w:noProof/>
          <w:sz w:val="22"/>
          <w:szCs w:val="24"/>
          <w14:ligatures w14:val="standardContextual"/>
        </w:rPr>
      </w:pPr>
      <w:hyperlink w:anchor="_Toc230938738" w:history="1">
        <w:r w:rsidRPr="00003494">
          <w:rPr>
            <w:rStyle w:val="ad"/>
            <w:noProof/>
          </w:rPr>
          <w:t>９．１　権利関係</w:t>
        </w:r>
        <w:r>
          <w:rPr>
            <w:noProof/>
            <w:webHidden/>
          </w:rPr>
          <w:tab/>
        </w:r>
        <w:r>
          <w:rPr>
            <w:noProof/>
            <w:webHidden/>
          </w:rPr>
          <w:fldChar w:fldCharType="begin"/>
        </w:r>
        <w:r>
          <w:rPr>
            <w:noProof/>
            <w:webHidden/>
          </w:rPr>
          <w:instrText xml:space="preserve"> PAGEREF _Toc230938738 \h </w:instrText>
        </w:r>
        <w:r>
          <w:rPr>
            <w:noProof/>
            <w:webHidden/>
          </w:rPr>
        </w:r>
        <w:r>
          <w:rPr>
            <w:noProof/>
            <w:webHidden/>
          </w:rPr>
          <w:fldChar w:fldCharType="separate"/>
        </w:r>
        <w:r>
          <w:rPr>
            <w:noProof/>
            <w:webHidden/>
          </w:rPr>
          <w:t>11</w:t>
        </w:r>
        <w:r>
          <w:rPr>
            <w:noProof/>
            <w:webHidden/>
          </w:rPr>
          <w:fldChar w:fldCharType="end"/>
        </w:r>
      </w:hyperlink>
    </w:p>
    <w:p w14:paraId="7F18DCBC" w14:textId="6254CDBA" w:rsidR="00F2005B" w:rsidRDefault="00F2005B">
      <w:pPr>
        <w:pStyle w:val="31"/>
        <w:tabs>
          <w:tab w:val="right" w:leader="dot" w:pos="8720"/>
        </w:tabs>
        <w:rPr>
          <w:rFonts w:eastAsiaTheme="minorEastAsia"/>
          <w:iCs w:val="0"/>
          <w:noProof/>
          <w:sz w:val="22"/>
          <w:szCs w:val="24"/>
          <w14:ligatures w14:val="standardContextual"/>
        </w:rPr>
      </w:pPr>
      <w:hyperlink w:anchor="_Toc230938739" w:history="1">
        <w:r w:rsidRPr="00003494">
          <w:rPr>
            <w:rStyle w:val="ad"/>
            <w:noProof/>
          </w:rPr>
          <w:t>（１）著作権の帰属</w:t>
        </w:r>
        <w:r>
          <w:rPr>
            <w:noProof/>
            <w:webHidden/>
          </w:rPr>
          <w:tab/>
        </w:r>
        <w:r>
          <w:rPr>
            <w:noProof/>
            <w:webHidden/>
          </w:rPr>
          <w:fldChar w:fldCharType="begin"/>
        </w:r>
        <w:r>
          <w:rPr>
            <w:noProof/>
            <w:webHidden/>
          </w:rPr>
          <w:instrText xml:space="preserve"> PAGEREF _Toc230938739 \h </w:instrText>
        </w:r>
        <w:r>
          <w:rPr>
            <w:noProof/>
            <w:webHidden/>
          </w:rPr>
        </w:r>
        <w:r>
          <w:rPr>
            <w:noProof/>
            <w:webHidden/>
          </w:rPr>
          <w:fldChar w:fldCharType="separate"/>
        </w:r>
        <w:r>
          <w:rPr>
            <w:noProof/>
            <w:webHidden/>
          </w:rPr>
          <w:t>11</w:t>
        </w:r>
        <w:r>
          <w:rPr>
            <w:noProof/>
            <w:webHidden/>
          </w:rPr>
          <w:fldChar w:fldCharType="end"/>
        </w:r>
      </w:hyperlink>
    </w:p>
    <w:p w14:paraId="77D90371" w14:textId="67FF7EB9" w:rsidR="00F2005B" w:rsidRDefault="00F2005B">
      <w:pPr>
        <w:pStyle w:val="31"/>
        <w:tabs>
          <w:tab w:val="right" w:leader="dot" w:pos="8720"/>
        </w:tabs>
        <w:rPr>
          <w:rFonts w:eastAsiaTheme="minorEastAsia"/>
          <w:iCs w:val="0"/>
          <w:noProof/>
          <w:sz w:val="22"/>
          <w:szCs w:val="24"/>
          <w14:ligatures w14:val="standardContextual"/>
        </w:rPr>
      </w:pPr>
      <w:hyperlink w:anchor="_Toc230938740" w:history="1">
        <w:r w:rsidRPr="00003494">
          <w:rPr>
            <w:rStyle w:val="ad"/>
            <w:noProof/>
          </w:rPr>
          <w:t>（２）利用の許諾</w:t>
        </w:r>
        <w:r>
          <w:rPr>
            <w:noProof/>
            <w:webHidden/>
          </w:rPr>
          <w:tab/>
        </w:r>
        <w:r>
          <w:rPr>
            <w:noProof/>
            <w:webHidden/>
          </w:rPr>
          <w:fldChar w:fldCharType="begin"/>
        </w:r>
        <w:r>
          <w:rPr>
            <w:noProof/>
            <w:webHidden/>
          </w:rPr>
          <w:instrText xml:space="preserve"> PAGEREF _Toc230938740 \h </w:instrText>
        </w:r>
        <w:r>
          <w:rPr>
            <w:noProof/>
            <w:webHidden/>
          </w:rPr>
        </w:r>
        <w:r>
          <w:rPr>
            <w:noProof/>
            <w:webHidden/>
          </w:rPr>
          <w:fldChar w:fldCharType="separate"/>
        </w:r>
        <w:r>
          <w:rPr>
            <w:noProof/>
            <w:webHidden/>
          </w:rPr>
          <w:t>11</w:t>
        </w:r>
        <w:r>
          <w:rPr>
            <w:noProof/>
            <w:webHidden/>
          </w:rPr>
          <w:fldChar w:fldCharType="end"/>
        </w:r>
      </w:hyperlink>
    </w:p>
    <w:p w14:paraId="5B65FCA9" w14:textId="14C6704C" w:rsidR="00F2005B" w:rsidRDefault="00F2005B">
      <w:pPr>
        <w:pStyle w:val="31"/>
        <w:tabs>
          <w:tab w:val="right" w:leader="dot" w:pos="8720"/>
        </w:tabs>
        <w:rPr>
          <w:rFonts w:eastAsiaTheme="minorEastAsia"/>
          <w:iCs w:val="0"/>
          <w:noProof/>
          <w:sz w:val="22"/>
          <w:szCs w:val="24"/>
          <w14:ligatures w14:val="standardContextual"/>
        </w:rPr>
      </w:pPr>
      <w:hyperlink w:anchor="_Toc230938741" w:history="1">
        <w:r w:rsidRPr="00003494">
          <w:rPr>
            <w:rStyle w:val="ad"/>
            <w:noProof/>
          </w:rPr>
          <w:t>（３）データの所有権</w:t>
        </w:r>
        <w:r>
          <w:rPr>
            <w:noProof/>
            <w:webHidden/>
          </w:rPr>
          <w:tab/>
        </w:r>
        <w:r>
          <w:rPr>
            <w:noProof/>
            <w:webHidden/>
          </w:rPr>
          <w:fldChar w:fldCharType="begin"/>
        </w:r>
        <w:r>
          <w:rPr>
            <w:noProof/>
            <w:webHidden/>
          </w:rPr>
          <w:instrText xml:space="preserve"> PAGEREF _Toc230938741 \h </w:instrText>
        </w:r>
        <w:r>
          <w:rPr>
            <w:noProof/>
            <w:webHidden/>
          </w:rPr>
        </w:r>
        <w:r>
          <w:rPr>
            <w:noProof/>
            <w:webHidden/>
          </w:rPr>
          <w:fldChar w:fldCharType="separate"/>
        </w:r>
        <w:r>
          <w:rPr>
            <w:noProof/>
            <w:webHidden/>
          </w:rPr>
          <w:t>11</w:t>
        </w:r>
        <w:r>
          <w:rPr>
            <w:noProof/>
            <w:webHidden/>
          </w:rPr>
          <w:fldChar w:fldCharType="end"/>
        </w:r>
      </w:hyperlink>
    </w:p>
    <w:p w14:paraId="729ACDE9" w14:textId="0E303708" w:rsidR="00F2005B" w:rsidRDefault="00F2005B">
      <w:pPr>
        <w:pStyle w:val="31"/>
        <w:tabs>
          <w:tab w:val="right" w:leader="dot" w:pos="8720"/>
        </w:tabs>
        <w:rPr>
          <w:rFonts w:eastAsiaTheme="minorEastAsia"/>
          <w:iCs w:val="0"/>
          <w:noProof/>
          <w:sz w:val="22"/>
          <w:szCs w:val="24"/>
          <w14:ligatures w14:val="standardContextual"/>
        </w:rPr>
      </w:pPr>
      <w:hyperlink w:anchor="_Toc230938742" w:history="1">
        <w:r w:rsidRPr="00003494">
          <w:rPr>
            <w:rStyle w:val="ad"/>
            <w:noProof/>
          </w:rPr>
          <w:t>（４）関連する文書の納入</w:t>
        </w:r>
        <w:r>
          <w:rPr>
            <w:noProof/>
            <w:webHidden/>
          </w:rPr>
          <w:tab/>
        </w:r>
        <w:r>
          <w:rPr>
            <w:noProof/>
            <w:webHidden/>
          </w:rPr>
          <w:fldChar w:fldCharType="begin"/>
        </w:r>
        <w:r>
          <w:rPr>
            <w:noProof/>
            <w:webHidden/>
          </w:rPr>
          <w:instrText xml:space="preserve"> PAGEREF _Toc230938742 \h </w:instrText>
        </w:r>
        <w:r>
          <w:rPr>
            <w:noProof/>
            <w:webHidden/>
          </w:rPr>
        </w:r>
        <w:r>
          <w:rPr>
            <w:noProof/>
            <w:webHidden/>
          </w:rPr>
          <w:fldChar w:fldCharType="separate"/>
        </w:r>
        <w:r>
          <w:rPr>
            <w:noProof/>
            <w:webHidden/>
          </w:rPr>
          <w:t>11</w:t>
        </w:r>
        <w:r>
          <w:rPr>
            <w:noProof/>
            <w:webHidden/>
          </w:rPr>
          <w:fldChar w:fldCharType="end"/>
        </w:r>
      </w:hyperlink>
    </w:p>
    <w:p w14:paraId="37DA60C7" w14:textId="66728328" w:rsidR="00F2005B" w:rsidRDefault="00F2005B">
      <w:pPr>
        <w:pStyle w:val="31"/>
        <w:tabs>
          <w:tab w:val="right" w:leader="dot" w:pos="8720"/>
        </w:tabs>
        <w:rPr>
          <w:rFonts w:eastAsiaTheme="minorEastAsia"/>
          <w:iCs w:val="0"/>
          <w:noProof/>
          <w:sz w:val="22"/>
          <w:szCs w:val="24"/>
          <w14:ligatures w14:val="standardContextual"/>
        </w:rPr>
      </w:pPr>
      <w:hyperlink w:anchor="_Toc230938743" w:history="1">
        <w:r w:rsidRPr="00003494">
          <w:rPr>
            <w:rStyle w:val="ad"/>
            <w:noProof/>
          </w:rPr>
          <w:t>（５）秘密情報の保持</w:t>
        </w:r>
        <w:r>
          <w:rPr>
            <w:noProof/>
            <w:webHidden/>
          </w:rPr>
          <w:tab/>
        </w:r>
        <w:r>
          <w:rPr>
            <w:noProof/>
            <w:webHidden/>
          </w:rPr>
          <w:fldChar w:fldCharType="begin"/>
        </w:r>
        <w:r>
          <w:rPr>
            <w:noProof/>
            <w:webHidden/>
          </w:rPr>
          <w:instrText xml:space="preserve"> PAGEREF _Toc230938743 \h </w:instrText>
        </w:r>
        <w:r>
          <w:rPr>
            <w:noProof/>
            <w:webHidden/>
          </w:rPr>
        </w:r>
        <w:r>
          <w:rPr>
            <w:noProof/>
            <w:webHidden/>
          </w:rPr>
          <w:fldChar w:fldCharType="separate"/>
        </w:r>
        <w:r>
          <w:rPr>
            <w:noProof/>
            <w:webHidden/>
          </w:rPr>
          <w:t>11</w:t>
        </w:r>
        <w:r>
          <w:rPr>
            <w:noProof/>
            <w:webHidden/>
          </w:rPr>
          <w:fldChar w:fldCharType="end"/>
        </w:r>
      </w:hyperlink>
    </w:p>
    <w:p w14:paraId="4FBF72F5" w14:textId="467BB410" w:rsidR="00F2005B" w:rsidRDefault="00F2005B">
      <w:pPr>
        <w:pStyle w:val="23"/>
        <w:tabs>
          <w:tab w:val="right" w:leader="dot" w:pos="8720"/>
        </w:tabs>
        <w:rPr>
          <w:rFonts w:asciiTheme="minorHAnsi" w:eastAsiaTheme="minorEastAsia" w:hAnsiTheme="minorHAnsi"/>
          <w:smallCaps w:val="0"/>
          <w:noProof/>
          <w:sz w:val="22"/>
          <w:szCs w:val="24"/>
          <w14:ligatures w14:val="standardContextual"/>
        </w:rPr>
      </w:pPr>
      <w:hyperlink w:anchor="_Toc230938744" w:history="1">
        <w:r w:rsidRPr="00003494">
          <w:rPr>
            <w:rStyle w:val="ad"/>
            <w:noProof/>
          </w:rPr>
          <w:t>９．２　再委託</w:t>
        </w:r>
        <w:r>
          <w:rPr>
            <w:noProof/>
            <w:webHidden/>
          </w:rPr>
          <w:tab/>
        </w:r>
        <w:r>
          <w:rPr>
            <w:noProof/>
            <w:webHidden/>
          </w:rPr>
          <w:fldChar w:fldCharType="begin"/>
        </w:r>
        <w:r>
          <w:rPr>
            <w:noProof/>
            <w:webHidden/>
          </w:rPr>
          <w:instrText xml:space="preserve"> PAGEREF _Toc230938744 \h </w:instrText>
        </w:r>
        <w:r>
          <w:rPr>
            <w:noProof/>
            <w:webHidden/>
          </w:rPr>
        </w:r>
        <w:r>
          <w:rPr>
            <w:noProof/>
            <w:webHidden/>
          </w:rPr>
          <w:fldChar w:fldCharType="separate"/>
        </w:r>
        <w:r>
          <w:rPr>
            <w:noProof/>
            <w:webHidden/>
          </w:rPr>
          <w:t>11</w:t>
        </w:r>
        <w:r>
          <w:rPr>
            <w:noProof/>
            <w:webHidden/>
          </w:rPr>
          <w:fldChar w:fldCharType="end"/>
        </w:r>
      </w:hyperlink>
    </w:p>
    <w:p w14:paraId="7EA9F179" w14:textId="4F85B7CC" w:rsidR="00F2005B" w:rsidRDefault="00F2005B">
      <w:pPr>
        <w:pStyle w:val="23"/>
        <w:tabs>
          <w:tab w:val="right" w:leader="dot" w:pos="8720"/>
        </w:tabs>
        <w:rPr>
          <w:rFonts w:asciiTheme="minorHAnsi" w:eastAsiaTheme="minorEastAsia" w:hAnsiTheme="minorHAnsi"/>
          <w:smallCaps w:val="0"/>
          <w:noProof/>
          <w:sz w:val="22"/>
          <w:szCs w:val="24"/>
          <w14:ligatures w14:val="standardContextual"/>
        </w:rPr>
      </w:pPr>
      <w:hyperlink w:anchor="_Toc230938745" w:history="1">
        <w:r w:rsidRPr="00003494">
          <w:rPr>
            <w:rStyle w:val="ad"/>
            <w:noProof/>
          </w:rPr>
          <w:t>９．３　守秘義務</w:t>
        </w:r>
        <w:r>
          <w:rPr>
            <w:noProof/>
            <w:webHidden/>
          </w:rPr>
          <w:tab/>
        </w:r>
        <w:r>
          <w:rPr>
            <w:noProof/>
            <w:webHidden/>
          </w:rPr>
          <w:fldChar w:fldCharType="begin"/>
        </w:r>
        <w:r>
          <w:rPr>
            <w:noProof/>
            <w:webHidden/>
          </w:rPr>
          <w:instrText xml:space="preserve"> PAGEREF _Toc230938745 \h </w:instrText>
        </w:r>
        <w:r>
          <w:rPr>
            <w:noProof/>
            <w:webHidden/>
          </w:rPr>
        </w:r>
        <w:r>
          <w:rPr>
            <w:noProof/>
            <w:webHidden/>
          </w:rPr>
          <w:fldChar w:fldCharType="separate"/>
        </w:r>
        <w:r>
          <w:rPr>
            <w:noProof/>
            <w:webHidden/>
          </w:rPr>
          <w:t>11</w:t>
        </w:r>
        <w:r>
          <w:rPr>
            <w:noProof/>
            <w:webHidden/>
          </w:rPr>
          <w:fldChar w:fldCharType="end"/>
        </w:r>
      </w:hyperlink>
    </w:p>
    <w:p w14:paraId="58A1B24E" w14:textId="71C96CB0" w:rsidR="00F2005B" w:rsidRDefault="00F2005B">
      <w:pPr>
        <w:pStyle w:val="31"/>
        <w:tabs>
          <w:tab w:val="right" w:leader="dot" w:pos="8720"/>
        </w:tabs>
        <w:rPr>
          <w:rFonts w:eastAsiaTheme="minorEastAsia"/>
          <w:iCs w:val="0"/>
          <w:noProof/>
          <w:sz w:val="22"/>
          <w:szCs w:val="24"/>
          <w14:ligatures w14:val="standardContextual"/>
        </w:rPr>
      </w:pPr>
      <w:hyperlink w:anchor="_Toc230938746" w:history="1">
        <w:r w:rsidRPr="00003494">
          <w:rPr>
            <w:rStyle w:val="ad"/>
            <w:noProof/>
          </w:rPr>
          <w:t>（１）秘密の保持</w:t>
        </w:r>
        <w:r>
          <w:rPr>
            <w:noProof/>
            <w:webHidden/>
          </w:rPr>
          <w:tab/>
        </w:r>
        <w:r>
          <w:rPr>
            <w:noProof/>
            <w:webHidden/>
          </w:rPr>
          <w:fldChar w:fldCharType="begin"/>
        </w:r>
        <w:r>
          <w:rPr>
            <w:noProof/>
            <w:webHidden/>
          </w:rPr>
          <w:instrText xml:space="preserve"> PAGEREF _Toc230938746 \h </w:instrText>
        </w:r>
        <w:r>
          <w:rPr>
            <w:noProof/>
            <w:webHidden/>
          </w:rPr>
        </w:r>
        <w:r>
          <w:rPr>
            <w:noProof/>
            <w:webHidden/>
          </w:rPr>
          <w:fldChar w:fldCharType="separate"/>
        </w:r>
        <w:r>
          <w:rPr>
            <w:noProof/>
            <w:webHidden/>
          </w:rPr>
          <w:t>11</w:t>
        </w:r>
        <w:r>
          <w:rPr>
            <w:noProof/>
            <w:webHidden/>
          </w:rPr>
          <w:fldChar w:fldCharType="end"/>
        </w:r>
      </w:hyperlink>
    </w:p>
    <w:p w14:paraId="4E424436" w14:textId="4E0BA009" w:rsidR="00F2005B" w:rsidRDefault="00F2005B">
      <w:pPr>
        <w:pStyle w:val="31"/>
        <w:tabs>
          <w:tab w:val="right" w:leader="dot" w:pos="8720"/>
        </w:tabs>
        <w:rPr>
          <w:rFonts w:eastAsiaTheme="minorEastAsia"/>
          <w:iCs w:val="0"/>
          <w:noProof/>
          <w:sz w:val="22"/>
          <w:szCs w:val="24"/>
          <w14:ligatures w14:val="standardContextual"/>
        </w:rPr>
      </w:pPr>
      <w:hyperlink w:anchor="_Toc230938747" w:history="1">
        <w:r w:rsidRPr="00003494">
          <w:rPr>
            <w:rStyle w:val="ad"/>
            <w:noProof/>
          </w:rPr>
          <w:t>（２）資料・データの取り扱い</w:t>
        </w:r>
        <w:r>
          <w:rPr>
            <w:noProof/>
            <w:webHidden/>
          </w:rPr>
          <w:tab/>
        </w:r>
        <w:r>
          <w:rPr>
            <w:noProof/>
            <w:webHidden/>
          </w:rPr>
          <w:fldChar w:fldCharType="begin"/>
        </w:r>
        <w:r>
          <w:rPr>
            <w:noProof/>
            <w:webHidden/>
          </w:rPr>
          <w:instrText xml:space="preserve"> PAGEREF _Toc230938747 \h </w:instrText>
        </w:r>
        <w:r>
          <w:rPr>
            <w:noProof/>
            <w:webHidden/>
          </w:rPr>
        </w:r>
        <w:r>
          <w:rPr>
            <w:noProof/>
            <w:webHidden/>
          </w:rPr>
          <w:fldChar w:fldCharType="separate"/>
        </w:r>
        <w:r>
          <w:rPr>
            <w:noProof/>
            <w:webHidden/>
          </w:rPr>
          <w:t>12</w:t>
        </w:r>
        <w:r>
          <w:rPr>
            <w:noProof/>
            <w:webHidden/>
          </w:rPr>
          <w:fldChar w:fldCharType="end"/>
        </w:r>
      </w:hyperlink>
    </w:p>
    <w:p w14:paraId="5F3F9858" w14:textId="196D4FFC" w:rsidR="00F2005B" w:rsidRDefault="00F2005B">
      <w:pPr>
        <w:pStyle w:val="31"/>
        <w:tabs>
          <w:tab w:val="right" w:leader="dot" w:pos="8720"/>
        </w:tabs>
        <w:rPr>
          <w:rFonts w:eastAsiaTheme="minorEastAsia"/>
          <w:iCs w:val="0"/>
          <w:noProof/>
          <w:sz w:val="22"/>
          <w:szCs w:val="24"/>
          <w14:ligatures w14:val="standardContextual"/>
        </w:rPr>
      </w:pPr>
      <w:hyperlink w:anchor="_Toc230938748" w:history="1">
        <w:r w:rsidRPr="00003494">
          <w:rPr>
            <w:rStyle w:val="ad"/>
            <w:noProof/>
          </w:rPr>
          <w:t>（３）個人情報等の取り扱い</w:t>
        </w:r>
        <w:r>
          <w:rPr>
            <w:noProof/>
            <w:webHidden/>
          </w:rPr>
          <w:tab/>
        </w:r>
        <w:r>
          <w:rPr>
            <w:noProof/>
            <w:webHidden/>
          </w:rPr>
          <w:fldChar w:fldCharType="begin"/>
        </w:r>
        <w:r>
          <w:rPr>
            <w:noProof/>
            <w:webHidden/>
          </w:rPr>
          <w:instrText xml:space="preserve"> PAGEREF _Toc230938748 \h </w:instrText>
        </w:r>
        <w:r>
          <w:rPr>
            <w:noProof/>
            <w:webHidden/>
          </w:rPr>
        </w:r>
        <w:r>
          <w:rPr>
            <w:noProof/>
            <w:webHidden/>
          </w:rPr>
          <w:fldChar w:fldCharType="separate"/>
        </w:r>
        <w:r>
          <w:rPr>
            <w:noProof/>
            <w:webHidden/>
          </w:rPr>
          <w:t>12</w:t>
        </w:r>
        <w:r>
          <w:rPr>
            <w:noProof/>
            <w:webHidden/>
          </w:rPr>
          <w:fldChar w:fldCharType="end"/>
        </w:r>
      </w:hyperlink>
    </w:p>
    <w:p w14:paraId="25C441CF" w14:textId="0AD5D32B" w:rsidR="00F2005B" w:rsidRDefault="00F2005B">
      <w:pPr>
        <w:pStyle w:val="23"/>
        <w:tabs>
          <w:tab w:val="right" w:leader="dot" w:pos="8720"/>
        </w:tabs>
        <w:rPr>
          <w:rFonts w:asciiTheme="minorHAnsi" w:eastAsiaTheme="minorEastAsia" w:hAnsiTheme="minorHAnsi"/>
          <w:smallCaps w:val="0"/>
          <w:noProof/>
          <w:sz w:val="22"/>
          <w:szCs w:val="24"/>
          <w14:ligatures w14:val="standardContextual"/>
        </w:rPr>
      </w:pPr>
      <w:hyperlink w:anchor="_Toc230938749" w:history="1">
        <w:r w:rsidRPr="00003494">
          <w:rPr>
            <w:rStyle w:val="ad"/>
            <w:noProof/>
          </w:rPr>
          <w:t>９．４　その他</w:t>
        </w:r>
        <w:r>
          <w:rPr>
            <w:noProof/>
            <w:webHidden/>
          </w:rPr>
          <w:tab/>
        </w:r>
        <w:r>
          <w:rPr>
            <w:noProof/>
            <w:webHidden/>
          </w:rPr>
          <w:fldChar w:fldCharType="begin"/>
        </w:r>
        <w:r>
          <w:rPr>
            <w:noProof/>
            <w:webHidden/>
          </w:rPr>
          <w:instrText xml:space="preserve"> PAGEREF _Toc230938749 \h </w:instrText>
        </w:r>
        <w:r>
          <w:rPr>
            <w:noProof/>
            <w:webHidden/>
          </w:rPr>
        </w:r>
        <w:r>
          <w:rPr>
            <w:noProof/>
            <w:webHidden/>
          </w:rPr>
          <w:fldChar w:fldCharType="separate"/>
        </w:r>
        <w:r>
          <w:rPr>
            <w:noProof/>
            <w:webHidden/>
          </w:rPr>
          <w:t>12</w:t>
        </w:r>
        <w:r>
          <w:rPr>
            <w:noProof/>
            <w:webHidden/>
          </w:rPr>
          <w:fldChar w:fldCharType="end"/>
        </w:r>
      </w:hyperlink>
    </w:p>
    <w:p w14:paraId="14A92DC7" w14:textId="751D73DE" w:rsidR="00552B97" w:rsidRPr="006B3468" w:rsidRDefault="00A13A11" w:rsidP="00C11B5D">
      <w:pPr>
        <w:rPr>
          <w:rFonts w:ascii="Arial" w:eastAsia="ＭＳ ゴシック" w:hAnsi="Arial" w:cs="Arial"/>
        </w:rPr>
        <w:sectPr w:rsidR="00552B97" w:rsidRPr="006B3468" w:rsidSect="00F55FC1">
          <w:headerReference w:type="default" r:id="rId8"/>
          <w:headerReference w:type="first" r:id="rId9"/>
          <w:pgSz w:w="11906" w:h="16838" w:code="9"/>
          <w:pgMar w:top="1588" w:right="1588" w:bottom="1588" w:left="1588" w:header="851" w:footer="992" w:gutter="0"/>
          <w:cols w:space="425"/>
          <w:titlePg/>
          <w:docGrid w:type="linesAndChars" w:linePitch="325" w:charSpace="-2487"/>
        </w:sectPr>
      </w:pPr>
      <w:r w:rsidRPr="006B3468">
        <w:rPr>
          <w:rFonts w:ascii="Arial" w:eastAsia="ＭＳ ゴシック" w:hAnsi="Arial" w:cs="Arial"/>
          <w:b/>
          <w:sz w:val="20"/>
          <w:szCs w:val="20"/>
        </w:rPr>
        <w:fldChar w:fldCharType="end"/>
      </w:r>
    </w:p>
    <w:p w14:paraId="394DD76D" w14:textId="77777777" w:rsidR="0027010F" w:rsidRDefault="00812E33" w:rsidP="0027010F">
      <w:pPr>
        <w:pStyle w:val="10"/>
      </w:pPr>
      <w:bookmarkStart w:id="0" w:name="_Toc230938683"/>
      <w:r>
        <w:rPr>
          <w:rFonts w:hint="eastAsia"/>
        </w:rPr>
        <w:lastRenderedPageBreak/>
        <w:t xml:space="preserve">１　</w:t>
      </w:r>
      <w:r w:rsidR="0027010F">
        <w:rPr>
          <w:rFonts w:hint="eastAsia"/>
        </w:rPr>
        <w:t>業務名</w:t>
      </w:r>
      <w:bookmarkEnd w:id="0"/>
    </w:p>
    <w:p w14:paraId="7A4E49E9" w14:textId="77777777" w:rsidR="0027010F" w:rsidRDefault="0027010F" w:rsidP="001E4D7C">
      <w:pPr>
        <w:ind w:leftChars="100" w:left="208"/>
      </w:pPr>
      <w:r>
        <w:rPr>
          <w:rFonts w:hint="eastAsia"/>
        </w:rPr>
        <w:t xml:space="preserve">　</w:t>
      </w:r>
      <w:r w:rsidR="0079472F">
        <w:rPr>
          <w:rFonts w:hint="eastAsia"/>
        </w:rPr>
        <w:t>狭山市</w:t>
      </w:r>
      <w:r w:rsidR="005925B1">
        <w:rPr>
          <w:rFonts w:hint="eastAsia"/>
        </w:rPr>
        <w:t>財務会計</w:t>
      </w:r>
      <w:r w:rsidR="00A27310" w:rsidRPr="00F655CC">
        <w:rPr>
          <w:rFonts w:hint="eastAsia"/>
        </w:rPr>
        <w:t>システム</w:t>
      </w:r>
      <w:r w:rsidR="00E24CAC" w:rsidRPr="00F655CC">
        <w:rPr>
          <w:rFonts w:hint="eastAsia"/>
        </w:rPr>
        <w:t>更新</w:t>
      </w:r>
      <w:r>
        <w:rPr>
          <w:rFonts w:hint="eastAsia"/>
        </w:rPr>
        <w:t>業務</w:t>
      </w:r>
    </w:p>
    <w:p w14:paraId="28765D44" w14:textId="77777777" w:rsidR="0027010F" w:rsidRPr="00E24CAC" w:rsidRDefault="0027010F" w:rsidP="001E4D7C">
      <w:pPr>
        <w:ind w:leftChars="100" w:left="208"/>
      </w:pPr>
    </w:p>
    <w:p w14:paraId="5FE4C9A6" w14:textId="77777777" w:rsidR="0027010F" w:rsidRDefault="0027010F"/>
    <w:p w14:paraId="6718DE3D" w14:textId="77777777" w:rsidR="0027010F" w:rsidRDefault="0027010F" w:rsidP="0027010F">
      <w:pPr>
        <w:pStyle w:val="10"/>
      </w:pPr>
      <w:bookmarkStart w:id="1" w:name="_Toc230938684"/>
      <w:r>
        <w:rPr>
          <w:rFonts w:hint="eastAsia"/>
        </w:rPr>
        <w:t>２　業務目的</w:t>
      </w:r>
      <w:bookmarkEnd w:id="1"/>
    </w:p>
    <w:p w14:paraId="4012AA71" w14:textId="40B92628" w:rsidR="005925B1" w:rsidRPr="00971C51" w:rsidRDefault="005925B1" w:rsidP="005925B1">
      <w:pPr>
        <w:ind w:leftChars="100" w:left="208" w:firstLineChars="100" w:firstLine="208"/>
        <w:rPr>
          <w:rFonts w:asciiTheme="minorEastAsia" w:hAnsiTheme="minorEastAsia"/>
          <w:szCs w:val="21"/>
        </w:rPr>
      </w:pPr>
      <w:r w:rsidRPr="00971C51">
        <w:rPr>
          <w:rFonts w:asciiTheme="minorEastAsia" w:hAnsiTheme="minorEastAsia" w:hint="eastAsia"/>
          <w:szCs w:val="21"/>
        </w:rPr>
        <w:t>現在、</w:t>
      </w:r>
      <w:r w:rsidR="00971C51">
        <w:rPr>
          <w:rFonts w:asciiTheme="minorEastAsia" w:hAnsiTheme="minorEastAsia" w:hint="eastAsia"/>
          <w:szCs w:val="21"/>
        </w:rPr>
        <w:t>本</w:t>
      </w:r>
      <w:r w:rsidRPr="00971C51">
        <w:rPr>
          <w:rFonts w:asciiTheme="minorEastAsia" w:hAnsiTheme="minorEastAsia" w:hint="eastAsia"/>
          <w:szCs w:val="21"/>
        </w:rPr>
        <w:t>市にて稼働している財務会計システムは、</w:t>
      </w:r>
      <w:r w:rsidR="00971C51">
        <w:rPr>
          <w:rFonts w:asciiTheme="minorEastAsia" w:hAnsiTheme="minorEastAsia" w:hint="eastAsia"/>
          <w:szCs w:val="21"/>
        </w:rPr>
        <w:t>令和３</w:t>
      </w:r>
      <w:r w:rsidRPr="00971C51">
        <w:rPr>
          <w:rFonts w:asciiTheme="minorEastAsia" w:hAnsiTheme="minorEastAsia" w:hint="eastAsia"/>
          <w:szCs w:val="21"/>
        </w:rPr>
        <w:t>年から運用しており、令和</w:t>
      </w:r>
      <w:r w:rsidR="00971C51">
        <w:rPr>
          <w:rFonts w:asciiTheme="minorEastAsia" w:hAnsiTheme="minorEastAsia" w:hint="eastAsia"/>
          <w:szCs w:val="21"/>
        </w:rPr>
        <w:t>８</w:t>
      </w:r>
      <w:r w:rsidRPr="00971C51">
        <w:rPr>
          <w:rFonts w:asciiTheme="minorEastAsia" w:hAnsiTheme="minorEastAsia" w:hint="eastAsia"/>
          <w:szCs w:val="21"/>
        </w:rPr>
        <w:t>年に更新時期を迎えるため、最新の財務会計システムを構築し、事務効率の向上とコスト削減を実現するものである。</w:t>
      </w:r>
    </w:p>
    <w:p w14:paraId="27219A8D" w14:textId="02C3AE5E" w:rsidR="005925B1" w:rsidRPr="005925B1" w:rsidRDefault="005925B1" w:rsidP="005925B1">
      <w:pPr>
        <w:ind w:leftChars="100" w:left="208" w:firstLineChars="100" w:firstLine="208"/>
        <w:rPr>
          <w:rFonts w:asciiTheme="minorEastAsia" w:hAnsiTheme="minorEastAsia"/>
          <w:szCs w:val="21"/>
        </w:rPr>
      </w:pPr>
      <w:r w:rsidRPr="00AC1A9E">
        <w:rPr>
          <w:rFonts w:asciiTheme="minorEastAsia" w:hAnsiTheme="minorEastAsia" w:hint="eastAsia"/>
          <w:szCs w:val="21"/>
        </w:rPr>
        <w:t>今回構築するシステムは、</w:t>
      </w:r>
      <w:r w:rsidRPr="00AC1A9E">
        <w:rPr>
          <w:rFonts w:asciiTheme="minorEastAsia" w:hAnsiTheme="minorEastAsia" w:hint="eastAsia"/>
        </w:rPr>
        <w:t>データセンターで提供するクラウド環境上にシステムを構築し、</w:t>
      </w:r>
      <w:r w:rsidRPr="00AC1A9E">
        <w:rPr>
          <w:rFonts w:asciiTheme="minorEastAsia" w:hAnsiTheme="minorEastAsia" w:hint="eastAsia"/>
          <w:szCs w:val="21"/>
        </w:rPr>
        <w:t>カスタマイズを最小限に抑えたシステムの導入を前提に業務最適化を図り、長期に渡る</w:t>
      </w:r>
      <w:r w:rsidR="00616487">
        <w:rPr>
          <w:rFonts w:asciiTheme="minorHAnsi" w:hAnsiTheme="minorHAnsi" w:hint="eastAsia"/>
          <w:szCs w:val="21"/>
        </w:rPr>
        <w:t>IT</w:t>
      </w:r>
      <w:r w:rsidRPr="00AC1A9E">
        <w:rPr>
          <w:rFonts w:asciiTheme="minorEastAsia" w:hAnsiTheme="minorEastAsia" w:hint="eastAsia"/>
          <w:szCs w:val="21"/>
        </w:rPr>
        <w:t>コストの抑制と安定的なシステム運</w:t>
      </w:r>
      <w:r>
        <w:rPr>
          <w:rFonts w:asciiTheme="minorEastAsia" w:hAnsiTheme="minorEastAsia" w:hint="eastAsia"/>
          <w:szCs w:val="21"/>
        </w:rPr>
        <w:t>用</w:t>
      </w:r>
      <w:r w:rsidRPr="00AC1A9E">
        <w:rPr>
          <w:rFonts w:asciiTheme="minorEastAsia" w:hAnsiTheme="minorEastAsia" w:hint="eastAsia"/>
          <w:szCs w:val="21"/>
        </w:rPr>
        <w:t>を実現するものである。</w:t>
      </w:r>
      <w:r>
        <w:rPr>
          <w:rFonts w:asciiTheme="minorEastAsia" w:hAnsiTheme="minorEastAsia" w:hint="eastAsia"/>
          <w:szCs w:val="21"/>
        </w:rPr>
        <w:t>なお、構築するシステムは、</w:t>
      </w:r>
      <w:r w:rsidR="00616487">
        <w:rPr>
          <w:rFonts w:asciiTheme="minorHAnsi" w:hAnsiTheme="minorHAnsi" w:hint="eastAsia"/>
          <w:szCs w:val="21"/>
        </w:rPr>
        <w:t>LGWAN</w:t>
      </w:r>
      <w:r>
        <w:rPr>
          <w:rFonts w:asciiTheme="minorEastAsia" w:hAnsiTheme="minorEastAsia" w:hint="eastAsia"/>
          <w:szCs w:val="21"/>
        </w:rPr>
        <w:t>回線による</w:t>
      </w:r>
      <w:r w:rsidR="00616487">
        <w:rPr>
          <w:rFonts w:asciiTheme="minorHAnsi" w:hAnsiTheme="minorHAnsi" w:hint="eastAsia"/>
          <w:szCs w:val="21"/>
        </w:rPr>
        <w:t>LGWAN</w:t>
      </w:r>
      <w:r w:rsidR="00616487">
        <w:rPr>
          <w:rFonts w:asciiTheme="minorHAnsi" w:hAnsiTheme="minorHAnsi" w:hint="eastAsia"/>
          <w:szCs w:val="21"/>
        </w:rPr>
        <w:t>‐</w:t>
      </w:r>
      <w:r w:rsidR="00616487">
        <w:rPr>
          <w:rFonts w:asciiTheme="minorHAnsi" w:hAnsiTheme="minorHAnsi" w:hint="eastAsia"/>
          <w:szCs w:val="21"/>
        </w:rPr>
        <w:t>ASP</w:t>
      </w:r>
      <w:r>
        <w:rPr>
          <w:rFonts w:asciiTheme="minorEastAsia" w:hAnsiTheme="minorEastAsia" w:hint="eastAsia"/>
          <w:szCs w:val="21"/>
        </w:rPr>
        <w:t>方式とする。</w:t>
      </w:r>
    </w:p>
    <w:p w14:paraId="4F32E378" w14:textId="77777777" w:rsidR="0015787D" w:rsidRPr="005925B1" w:rsidRDefault="0015787D" w:rsidP="005925B1">
      <w:pPr>
        <w:ind w:leftChars="100" w:left="208"/>
      </w:pPr>
    </w:p>
    <w:p w14:paraId="6E4D6109" w14:textId="77777777" w:rsidR="00227C8F" w:rsidRDefault="00227C8F" w:rsidP="00227C8F">
      <w:pPr>
        <w:pStyle w:val="10"/>
      </w:pPr>
      <w:bookmarkStart w:id="2" w:name="_Toc230938685"/>
      <w:r>
        <w:rPr>
          <w:rFonts w:hint="eastAsia"/>
        </w:rPr>
        <w:t>３　用語の定義</w:t>
      </w:r>
      <w:bookmarkEnd w:id="2"/>
    </w:p>
    <w:tbl>
      <w:tblPr>
        <w:tblW w:w="8523"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8"/>
        <w:gridCol w:w="5995"/>
      </w:tblGrid>
      <w:tr w:rsidR="00227C8F" w:rsidRPr="00227C8F" w14:paraId="1FE07967" w14:textId="77777777" w:rsidTr="003409D5">
        <w:trPr>
          <w:trHeight w:val="155"/>
        </w:trPr>
        <w:tc>
          <w:tcPr>
            <w:tcW w:w="2528" w:type="dxa"/>
            <w:tcBorders>
              <w:top w:val="single" w:sz="4" w:space="0" w:color="auto"/>
              <w:left w:val="single" w:sz="4" w:space="0" w:color="auto"/>
              <w:bottom w:val="single" w:sz="4" w:space="0" w:color="auto"/>
            </w:tcBorders>
            <w:shd w:val="clear" w:color="auto" w:fill="B8CCE4" w:themeFill="accent1" w:themeFillTint="66"/>
          </w:tcPr>
          <w:p w14:paraId="29908C6F" w14:textId="77777777" w:rsidR="00227C8F" w:rsidRPr="00227C8F" w:rsidRDefault="00227C8F" w:rsidP="00AE4B11">
            <w:pPr>
              <w:spacing w:line="300" w:lineRule="exact"/>
              <w:jc w:val="center"/>
            </w:pPr>
            <w:r w:rsidRPr="00227C8F">
              <w:rPr>
                <w:rFonts w:hAnsi="ＭＳ 明朝"/>
              </w:rPr>
              <w:t>用　　語</w:t>
            </w:r>
          </w:p>
        </w:tc>
        <w:tc>
          <w:tcPr>
            <w:tcW w:w="5995" w:type="dxa"/>
            <w:tcBorders>
              <w:top w:val="single" w:sz="4" w:space="0" w:color="auto"/>
              <w:bottom w:val="single" w:sz="4" w:space="0" w:color="auto"/>
              <w:right w:val="single" w:sz="4" w:space="0" w:color="auto"/>
            </w:tcBorders>
            <w:shd w:val="clear" w:color="auto" w:fill="B8CCE4" w:themeFill="accent1" w:themeFillTint="66"/>
          </w:tcPr>
          <w:p w14:paraId="29684309" w14:textId="77777777" w:rsidR="00227C8F" w:rsidRPr="00227C8F" w:rsidRDefault="00227C8F" w:rsidP="00AE4B11">
            <w:pPr>
              <w:spacing w:line="300" w:lineRule="exact"/>
              <w:jc w:val="center"/>
            </w:pPr>
            <w:r w:rsidRPr="00227C8F">
              <w:rPr>
                <w:rFonts w:hAnsi="ＭＳ 明朝"/>
              </w:rPr>
              <w:t>説　　明</w:t>
            </w:r>
          </w:p>
        </w:tc>
      </w:tr>
      <w:tr w:rsidR="00227C8F" w:rsidRPr="00227C8F" w14:paraId="270FF0EF" w14:textId="77777777" w:rsidTr="00227C8F">
        <w:tc>
          <w:tcPr>
            <w:tcW w:w="2528" w:type="dxa"/>
            <w:tcBorders>
              <w:top w:val="single" w:sz="4" w:space="0" w:color="auto"/>
              <w:left w:val="single" w:sz="4" w:space="0" w:color="auto"/>
            </w:tcBorders>
            <w:vAlign w:val="center"/>
          </w:tcPr>
          <w:p w14:paraId="019E22B0" w14:textId="77777777" w:rsidR="00227C8F" w:rsidRPr="00971C51" w:rsidRDefault="005925B1" w:rsidP="00AE4B11">
            <w:pPr>
              <w:spacing w:line="300" w:lineRule="exact"/>
            </w:pPr>
            <w:r w:rsidRPr="00971C51">
              <w:rPr>
                <w:rFonts w:hAnsi="ＭＳ 明朝" w:hint="eastAsia"/>
              </w:rPr>
              <w:t>財務会計</w:t>
            </w:r>
            <w:r w:rsidR="00A27310" w:rsidRPr="00971C51">
              <w:rPr>
                <w:rFonts w:hAnsi="ＭＳ 明朝"/>
              </w:rPr>
              <w:t>システム</w:t>
            </w:r>
          </w:p>
        </w:tc>
        <w:tc>
          <w:tcPr>
            <w:tcW w:w="5995" w:type="dxa"/>
            <w:tcBorders>
              <w:top w:val="single" w:sz="4" w:space="0" w:color="auto"/>
              <w:right w:val="single" w:sz="4" w:space="0" w:color="auto"/>
            </w:tcBorders>
          </w:tcPr>
          <w:p w14:paraId="2AA56B3E" w14:textId="77777777" w:rsidR="00DC3ACF" w:rsidRPr="00971C51" w:rsidRDefault="00227C8F" w:rsidP="006F3EFD">
            <w:pPr>
              <w:spacing w:line="300" w:lineRule="exact"/>
            </w:pPr>
            <w:r w:rsidRPr="00971C51">
              <w:rPr>
                <w:rFonts w:hAnsi="ＭＳ 明朝"/>
              </w:rPr>
              <w:t xml:space="preserve">　</w:t>
            </w:r>
            <w:r w:rsidR="00A27310" w:rsidRPr="00971C51">
              <w:rPr>
                <w:rFonts w:hAnsi="ＭＳ 明朝" w:hint="eastAsia"/>
              </w:rPr>
              <w:t>本業務により</w:t>
            </w:r>
            <w:r w:rsidR="00E24CAC" w:rsidRPr="00971C51">
              <w:rPr>
                <w:rFonts w:hAnsi="ＭＳ 明朝" w:hint="eastAsia"/>
              </w:rPr>
              <w:t>更新</w:t>
            </w:r>
            <w:r w:rsidR="00A27310" w:rsidRPr="00971C51">
              <w:rPr>
                <w:rFonts w:hAnsi="ＭＳ 明朝" w:hint="eastAsia"/>
              </w:rPr>
              <w:t>するシステム</w:t>
            </w:r>
          </w:p>
        </w:tc>
      </w:tr>
      <w:tr w:rsidR="00A27310" w:rsidRPr="00227C8F" w14:paraId="31A860C1" w14:textId="77777777" w:rsidTr="00A27310">
        <w:tc>
          <w:tcPr>
            <w:tcW w:w="2528" w:type="dxa"/>
            <w:tcBorders>
              <w:top w:val="single" w:sz="4" w:space="0" w:color="auto"/>
              <w:left w:val="single" w:sz="4" w:space="0" w:color="auto"/>
              <w:bottom w:val="single" w:sz="4" w:space="0" w:color="000000"/>
              <w:right w:val="single" w:sz="4" w:space="0" w:color="000000"/>
            </w:tcBorders>
            <w:vAlign w:val="center"/>
          </w:tcPr>
          <w:p w14:paraId="299AC3C6" w14:textId="77777777" w:rsidR="00A27310" w:rsidRPr="00971C51" w:rsidRDefault="00A27310" w:rsidP="00A27310">
            <w:pPr>
              <w:spacing w:line="300" w:lineRule="exact"/>
              <w:rPr>
                <w:rFonts w:hAnsi="ＭＳ 明朝"/>
              </w:rPr>
            </w:pPr>
            <w:r w:rsidRPr="00971C51">
              <w:rPr>
                <w:rFonts w:hAnsi="ＭＳ 明朝"/>
              </w:rPr>
              <w:t>システム移行</w:t>
            </w:r>
          </w:p>
        </w:tc>
        <w:tc>
          <w:tcPr>
            <w:tcW w:w="5995" w:type="dxa"/>
            <w:tcBorders>
              <w:top w:val="single" w:sz="4" w:space="0" w:color="auto"/>
              <w:left w:val="single" w:sz="4" w:space="0" w:color="000000"/>
              <w:bottom w:val="single" w:sz="4" w:space="0" w:color="000000"/>
              <w:right w:val="single" w:sz="4" w:space="0" w:color="auto"/>
            </w:tcBorders>
          </w:tcPr>
          <w:p w14:paraId="315554F1" w14:textId="77777777" w:rsidR="00A27310" w:rsidRPr="00971C51" w:rsidRDefault="00F655CC" w:rsidP="00C34690">
            <w:pPr>
              <w:spacing w:line="300" w:lineRule="exact"/>
              <w:ind w:firstLineChars="100" w:firstLine="208"/>
              <w:rPr>
                <w:rFonts w:hAnsi="ＭＳ 明朝"/>
              </w:rPr>
            </w:pPr>
            <w:r w:rsidRPr="00971C51">
              <w:rPr>
                <w:rFonts w:hAnsi="ＭＳ 明朝"/>
              </w:rPr>
              <w:t>現行のシステムから機器や環境を切り替え、</w:t>
            </w:r>
            <w:r w:rsidR="005925B1" w:rsidRPr="00971C51">
              <w:rPr>
                <w:rFonts w:hAnsi="ＭＳ 明朝" w:hint="eastAsia"/>
              </w:rPr>
              <w:t>次期財務会計</w:t>
            </w:r>
            <w:r w:rsidR="00AA41BD" w:rsidRPr="00971C51">
              <w:rPr>
                <w:rFonts w:hAnsi="ＭＳ 明朝" w:hint="eastAsia"/>
              </w:rPr>
              <w:t>システム</w:t>
            </w:r>
            <w:r w:rsidR="00A27310" w:rsidRPr="00971C51">
              <w:rPr>
                <w:rFonts w:hAnsi="ＭＳ 明朝"/>
              </w:rPr>
              <w:t>で業務を行うために必要なプロセスのこと。</w:t>
            </w:r>
          </w:p>
        </w:tc>
      </w:tr>
      <w:tr w:rsidR="00A27310" w:rsidRPr="00227C8F" w14:paraId="7DD06477" w14:textId="77777777" w:rsidTr="00A27310">
        <w:tc>
          <w:tcPr>
            <w:tcW w:w="2528" w:type="dxa"/>
            <w:tcBorders>
              <w:top w:val="single" w:sz="4" w:space="0" w:color="auto"/>
              <w:left w:val="single" w:sz="4" w:space="0" w:color="auto"/>
              <w:bottom w:val="single" w:sz="4" w:space="0" w:color="000000"/>
              <w:right w:val="single" w:sz="4" w:space="0" w:color="000000"/>
            </w:tcBorders>
            <w:vAlign w:val="center"/>
          </w:tcPr>
          <w:p w14:paraId="23949AFA" w14:textId="77777777" w:rsidR="00A27310" w:rsidRPr="00971C51" w:rsidRDefault="00A27310" w:rsidP="00A27310">
            <w:pPr>
              <w:spacing w:line="300" w:lineRule="exact"/>
              <w:rPr>
                <w:rFonts w:hAnsi="ＭＳ 明朝"/>
              </w:rPr>
            </w:pPr>
            <w:r w:rsidRPr="00971C51">
              <w:rPr>
                <w:rFonts w:hAnsi="ＭＳ 明朝"/>
              </w:rPr>
              <w:t>データ移行</w:t>
            </w:r>
          </w:p>
        </w:tc>
        <w:tc>
          <w:tcPr>
            <w:tcW w:w="5995" w:type="dxa"/>
            <w:tcBorders>
              <w:top w:val="single" w:sz="4" w:space="0" w:color="auto"/>
              <w:left w:val="single" w:sz="4" w:space="0" w:color="000000"/>
              <w:bottom w:val="single" w:sz="4" w:space="0" w:color="000000"/>
              <w:right w:val="single" w:sz="4" w:space="0" w:color="auto"/>
            </w:tcBorders>
          </w:tcPr>
          <w:p w14:paraId="170A3643" w14:textId="77777777" w:rsidR="00A27310" w:rsidRPr="00971C51" w:rsidRDefault="005925B1" w:rsidP="00322C25">
            <w:pPr>
              <w:spacing w:line="300" w:lineRule="exact"/>
              <w:ind w:firstLineChars="100" w:firstLine="208"/>
              <w:rPr>
                <w:rFonts w:hAnsi="ＭＳ 明朝"/>
              </w:rPr>
            </w:pPr>
            <w:r w:rsidRPr="00971C51">
              <w:rPr>
                <w:rFonts w:hAnsi="ＭＳ 明朝" w:hint="eastAsia"/>
              </w:rPr>
              <w:t>次期財務会計</w:t>
            </w:r>
            <w:r w:rsidR="00AA41BD" w:rsidRPr="00971C51">
              <w:rPr>
                <w:rFonts w:hAnsi="ＭＳ 明朝" w:hint="eastAsia"/>
              </w:rPr>
              <w:t>システム</w:t>
            </w:r>
            <w:r w:rsidR="00A27310" w:rsidRPr="00971C51">
              <w:rPr>
                <w:rFonts w:hAnsi="ＭＳ 明朝"/>
              </w:rPr>
              <w:t>で業務を行うために必要なデータ</w:t>
            </w:r>
            <w:r w:rsidR="009B3153" w:rsidRPr="00971C51">
              <w:rPr>
                <w:rFonts w:hAnsi="ＭＳ 明朝" w:hint="eastAsia"/>
              </w:rPr>
              <w:t>（現行システムで入力したデータを含む。）</w:t>
            </w:r>
            <w:r w:rsidR="00A27310" w:rsidRPr="00971C51">
              <w:rPr>
                <w:rFonts w:hAnsi="ＭＳ 明朝"/>
              </w:rPr>
              <w:t>を、現行のシステム等から移行すること。</w:t>
            </w:r>
          </w:p>
        </w:tc>
      </w:tr>
      <w:tr w:rsidR="00A27310" w:rsidRPr="009F4318" w14:paraId="7E4CD918" w14:textId="77777777" w:rsidTr="00A27310">
        <w:tc>
          <w:tcPr>
            <w:tcW w:w="2528" w:type="dxa"/>
            <w:tcBorders>
              <w:top w:val="single" w:sz="4" w:space="0" w:color="auto"/>
              <w:left w:val="single" w:sz="4" w:space="0" w:color="auto"/>
              <w:bottom w:val="single" w:sz="4" w:space="0" w:color="000000"/>
              <w:right w:val="single" w:sz="4" w:space="0" w:color="000000"/>
            </w:tcBorders>
            <w:vAlign w:val="center"/>
          </w:tcPr>
          <w:p w14:paraId="1BA2DAA0" w14:textId="77777777" w:rsidR="00A27310" w:rsidRPr="00971C51" w:rsidRDefault="00A27310" w:rsidP="00A27310">
            <w:pPr>
              <w:spacing w:line="300" w:lineRule="exact"/>
              <w:rPr>
                <w:rFonts w:hAnsi="ＭＳ 明朝"/>
              </w:rPr>
            </w:pPr>
            <w:r w:rsidRPr="00971C51">
              <w:rPr>
                <w:rFonts w:hAnsi="ＭＳ 明朝" w:hint="eastAsia"/>
              </w:rPr>
              <w:t>パッケージシステム</w:t>
            </w:r>
          </w:p>
        </w:tc>
        <w:tc>
          <w:tcPr>
            <w:tcW w:w="5995" w:type="dxa"/>
            <w:tcBorders>
              <w:top w:val="single" w:sz="4" w:space="0" w:color="auto"/>
              <w:left w:val="single" w:sz="4" w:space="0" w:color="000000"/>
              <w:bottom w:val="single" w:sz="4" w:space="0" w:color="000000"/>
              <w:right w:val="single" w:sz="4" w:space="0" w:color="auto"/>
            </w:tcBorders>
          </w:tcPr>
          <w:p w14:paraId="51A9E897" w14:textId="77777777" w:rsidR="00A27310" w:rsidRPr="00971C51" w:rsidRDefault="00A27310" w:rsidP="00322C25">
            <w:pPr>
              <w:spacing w:line="300" w:lineRule="exact"/>
              <w:ind w:firstLineChars="100" w:firstLine="208"/>
              <w:rPr>
                <w:rFonts w:hAnsi="ＭＳ 明朝"/>
              </w:rPr>
            </w:pPr>
            <w:r w:rsidRPr="00971C51">
              <w:rPr>
                <w:rFonts w:hAnsi="ＭＳ 明朝" w:hint="eastAsia"/>
              </w:rPr>
              <w:t>他自治体に導入実績のあるシステム（カスタマイズ資産を含む）、または他自治体に向けた独自のカスタマイズを施す前の汎用的なシステム。</w:t>
            </w:r>
          </w:p>
        </w:tc>
      </w:tr>
    </w:tbl>
    <w:p w14:paraId="653171AA" w14:textId="77777777" w:rsidR="0062628C" w:rsidRDefault="0062628C">
      <w:r>
        <w:br w:type="page"/>
      </w:r>
    </w:p>
    <w:p w14:paraId="34E28204" w14:textId="77777777" w:rsidR="00922E07" w:rsidRDefault="00A27310" w:rsidP="001E4D7C">
      <w:pPr>
        <w:pStyle w:val="10"/>
      </w:pPr>
      <w:bookmarkStart w:id="3" w:name="_Toc230938686"/>
      <w:r>
        <w:rPr>
          <w:rFonts w:hint="eastAsia"/>
        </w:rPr>
        <w:lastRenderedPageBreak/>
        <w:t>４</w:t>
      </w:r>
      <w:r w:rsidR="00922E07">
        <w:rPr>
          <w:rFonts w:hint="eastAsia"/>
        </w:rPr>
        <w:t xml:space="preserve">　</w:t>
      </w:r>
      <w:r w:rsidR="00F655CC" w:rsidRPr="00F655CC">
        <w:rPr>
          <w:rFonts w:hint="eastAsia"/>
        </w:rPr>
        <w:t>更新</w:t>
      </w:r>
      <w:r w:rsidR="00326065">
        <w:rPr>
          <w:rFonts w:hint="eastAsia"/>
        </w:rPr>
        <w:t>業務の</w:t>
      </w:r>
      <w:r w:rsidR="00E45E51" w:rsidRPr="00D13DE7">
        <w:rPr>
          <w:rFonts w:hint="eastAsia"/>
        </w:rPr>
        <w:t>概要</w:t>
      </w:r>
      <w:bookmarkEnd w:id="3"/>
    </w:p>
    <w:p w14:paraId="70A2A592" w14:textId="77777777" w:rsidR="0056327B" w:rsidRPr="00D816E5" w:rsidRDefault="0079472F" w:rsidP="00F62159">
      <w:pPr>
        <w:ind w:firstLineChars="340" w:firstLine="707"/>
      </w:pPr>
      <w:r>
        <w:rPr>
          <w:rFonts w:hint="eastAsia"/>
        </w:rPr>
        <w:t>狭山市</w:t>
      </w:r>
      <w:r w:rsidR="005925B1">
        <w:rPr>
          <w:rFonts w:hAnsi="ＭＳ 明朝" w:hint="eastAsia"/>
        </w:rPr>
        <w:t>財務会計</w:t>
      </w:r>
      <w:r w:rsidR="009E3379">
        <w:rPr>
          <w:rFonts w:hint="eastAsia"/>
        </w:rPr>
        <w:t>システム更新</w:t>
      </w:r>
      <w:r w:rsidR="00BE646B" w:rsidRPr="0056650D">
        <w:rPr>
          <w:rFonts w:hint="eastAsia"/>
        </w:rPr>
        <w:t>について、</w:t>
      </w:r>
      <w:r w:rsidR="00134182">
        <w:rPr>
          <w:rFonts w:hint="eastAsia"/>
        </w:rPr>
        <w:t>委託</w:t>
      </w:r>
      <w:r w:rsidR="00BE646B" w:rsidRPr="0056650D">
        <w:rPr>
          <w:rFonts w:hint="eastAsia"/>
        </w:rPr>
        <w:t>する業務は次のとおり。</w:t>
      </w:r>
    </w:p>
    <w:p w14:paraId="2AB6D53D" w14:textId="77777777" w:rsidR="0056327B" w:rsidRPr="005925B1" w:rsidRDefault="0056327B" w:rsidP="00C84D96">
      <w:pPr>
        <w:ind w:leftChars="340" w:left="707"/>
      </w:pPr>
    </w:p>
    <w:p w14:paraId="431F6119" w14:textId="77777777" w:rsidR="007D7543" w:rsidRPr="00AA4D80" w:rsidRDefault="00A27310" w:rsidP="00AA4D80">
      <w:pPr>
        <w:pStyle w:val="2"/>
        <w:ind w:left="208"/>
        <w:rPr>
          <w:dstrike/>
        </w:rPr>
      </w:pPr>
      <w:bookmarkStart w:id="4" w:name="_Toc230938687"/>
      <w:r>
        <w:rPr>
          <w:rFonts w:hint="eastAsia"/>
        </w:rPr>
        <w:t>４</w:t>
      </w:r>
      <w:r w:rsidR="00326065">
        <w:rPr>
          <w:rFonts w:hint="eastAsia"/>
        </w:rPr>
        <w:t xml:space="preserve">．１　</w:t>
      </w:r>
      <w:r w:rsidR="005925B1">
        <w:rPr>
          <w:rFonts w:hAnsi="ＭＳ 明朝" w:hint="eastAsia"/>
        </w:rPr>
        <w:t>財務会計</w:t>
      </w:r>
      <w:r w:rsidRPr="00F655CC">
        <w:rPr>
          <w:rFonts w:hint="eastAsia"/>
        </w:rPr>
        <w:t>システム</w:t>
      </w:r>
      <w:r w:rsidR="001E4D7C" w:rsidRPr="00F655CC">
        <w:rPr>
          <w:rFonts w:hint="eastAsia"/>
        </w:rPr>
        <w:t>の</w:t>
      </w:r>
      <w:r w:rsidR="00D816E5" w:rsidRPr="00F655CC">
        <w:rPr>
          <w:rFonts w:hint="eastAsia"/>
        </w:rPr>
        <w:t>更新</w:t>
      </w:r>
      <w:bookmarkEnd w:id="4"/>
    </w:p>
    <w:p w14:paraId="25DCD10D" w14:textId="77777777" w:rsidR="00326065" w:rsidRDefault="001E4D7C" w:rsidP="0066054C">
      <w:pPr>
        <w:pStyle w:val="3"/>
        <w:ind w:left="416"/>
      </w:pPr>
      <w:bookmarkStart w:id="5" w:name="_Toc230938688"/>
      <w:r>
        <w:rPr>
          <w:rFonts w:hint="eastAsia"/>
        </w:rPr>
        <w:t>（１）</w:t>
      </w:r>
      <w:r w:rsidR="00326065">
        <w:rPr>
          <w:rFonts w:hint="eastAsia"/>
        </w:rPr>
        <w:t>要件定義</w:t>
      </w:r>
      <w:bookmarkEnd w:id="5"/>
    </w:p>
    <w:p w14:paraId="234CB8D1" w14:textId="6F296E96" w:rsidR="00326065" w:rsidRDefault="001236B4" w:rsidP="001E4D7C">
      <w:pPr>
        <w:ind w:leftChars="300" w:left="832" w:hangingChars="100" w:hanging="208"/>
      </w:pPr>
      <w:r>
        <w:rPr>
          <w:rFonts w:hint="eastAsia"/>
        </w:rPr>
        <w:t>・</w:t>
      </w:r>
      <w:r w:rsidR="005925B1">
        <w:rPr>
          <w:rFonts w:hAnsi="ＭＳ 明朝" w:hint="eastAsia"/>
        </w:rPr>
        <w:t>財務会計</w:t>
      </w:r>
      <w:r w:rsidR="00A27310" w:rsidRPr="00F655CC">
        <w:rPr>
          <w:rFonts w:hint="eastAsia"/>
        </w:rPr>
        <w:t>システム</w:t>
      </w:r>
      <w:r w:rsidR="00326065">
        <w:rPr>
          <w:rFonts w:hint="eastAsia"/>
        </w:rPr>
        <w:t>の</w:t>
      </w:r>
      <w:r w:rsidR="00326065" w:rsidRPr="00971C51">
        <w:rPr>
          <w:rFonts w:hint="eastAsia"/>
        </w:rPr>
        <w:t>構築</w:t>
      </w:r>
      <w:r w:rsidR="00D27CC0">
        <w:rPr>
          <w:rFonts w:hint="eastAsia"/>
        </w:rPr>
        <w:t>に</w:t>
      </w:r>
      <w:r w:rsidR="00326065">
        <w:rPr>
          <w:rFonts w:hint="eastAsia"/>
        </w:rPr>
        <w:t>関する要件定義を実施すること。</w:t>
      </w:r>
    </w:p>
    <w:p w14:paraId="515ADC47" w14:textId="77777777" w:rsidR="007D7543" w:rsidRPr="005925B1" w:rsidRDefault="007D7543" w:rsidP="001E4D7C">
      <w:pPr>
        <w:ind w:leftChars="200" w:left="416"/>
      </w:pPr>
    </w:p>
    <w:p w14:paraId="25C16C08" w14:textId="77777777" w:rsidR="00326065" w:rsidRDefault="001E4D7C" w:rsidP="0066054C">
      <w:pPr>
        <w:pStyle w:val="3"/>
        <w:ind w:left="416"/>
      </w:pPr>
      <w:bookmarkStart w:id="6" w:name="_Toc230938689"/>
      <w:r>
        <w:rPr>
          <w:rFonts w:hint="eastAsia"/>
        </w:rPr>
        <w:t>（２）</w:t>
      </w:r>
      <w:r w:rsidR="00134182">
        <w:rPr>
          <w:rFonts w:hint="eastAsia"/>
        </w:rPr>
        <w:t>設計、</w:t>
      </w:r>
      <w:r w:rsidR="00F51B17" w:rsidRPr="00234158">
        <w:rPr>
          <w:rFonts w:hint="eastAsia"/>
        </w:rPr>
        <w:t>構築</w:t>
      </w:r>
      <w:r w:rsidR="00134182">
        <w:rPr>
          <w:rFonts w:hint="eastAsia"/>
        </w:rPr>
        <w:t>及び設定</w:t>
      </w:r>
      <w:bookmarkEnd w:id="6"/>
    </w:p>
    <w:p w14:paraId="085A3964" w14:textId="77777777" w:rsidR="00326065" w:rsidRPr="00234158" w:rsidRDefault="001236B4" w:rsidP="00134182">
      <w:pPr>
        <w:ind w:leftChars="300" w:left="832" w:hangingChars="100" w:hanging="208"/>
      </w:pPr>
      <w:r>
        <w:rPr>
          <w:rFonts w:hint="eastAsia"/>
        </w:rPr>
        <w:t>・</w:t>
      </w:r>
      <w:r w:rsidR="005925B1">
        <w:rPr>
          <w:rFonts w:hAnsi="ＭＳ 明朝" w:hint="eastAsia"/>
        </w:rPr>
        <w:t>財務会計</w:t>
      </w:r>
      <w:r w:rsidR="00A27310" w:rsidRPr="00F655CC">
        <w:rPr>
          <w:rFonts w:hint="eastAsia"/>
        </w:rPr>
        <w:t>システム</w:t>
      </w:r>
      <w:r w:rsidR="00326065">
        <w:rPr>
          <w:rFonts w:hint="eastAsia"/>
        </w:rPr>
        <w:t>の</w:t>
      </w:r>
      <w:r w:rsidR="00134182">
        <w:rPr>
          <w:rFonts w:hint="eastAsia"/>
        </w:rPr>
        <w:t>機能要件に基づき、必要な機能を設計及び構築又は、設定すること。</w:t>
      </w:r>
    </w:p>
    <w:p w14:paraId="08585393" w14:textId="77777777" w:rsidR="007D7543" w:rsidRPr="005925B1" w:rsidRDefault="007D7543" w:rsidP="001E4D7C">
      <w:pPr>
        <w:ind w:leftChars="200" w:left="416"/>
      </w:pPr>
    </w:p>
    <w:p w14:paraId="3F8AE241" w14:textId="77777777" w:rsidR="00326065" w:rsidRDefault="001E4D7C" w:rsidP="0066054C">
      <w:pPr>
        <w:pStyle w:val="3"/>
        <w:ind w:left="416"/>
      </w:pPr>
      <w:bookmarkStart w:id="7" w:name="_Toc230938690"/>
      <w:r>
        <w:rPr>
          <w:rFonts w:hint="eastAsia"/>
        </w:rPr>
        <w:t>（３）</w:t>
      </w:r>
      <w:r w:rsidR="00326065">
        <w:rPr>
          <w:rFonts w:hint="eastAsia"/>
        </w:rPr>
        <w:t>テスト</w:t>
      </w:r>
      <w:bookmarkEnd w:id="7"/>
    </w:p>
    <w:p w14:paraId="4E16A5C3" w14:textId="77777777" w:rsidR="00326065" w:rsidRPr="00F51B17" w:rsidRDefault="00326065" w:rsidP="001E4D7C">
      <w:pPr>
        <w:ind w:leftChars="300" w:left="832" w:hangingChars="100" w:hanging="208"/>
        <w:rPr>
          <w:strike/>
          <w:color w:val="0070C0"/>
        </w:rPr>
      </w:pPr>
      <w:r>
        <w:rPr>
          <w:rFonts w:hint="eastAsia"/>
        </w:rPr>
        <w:t>・</w:t>
      </w:r>
      <w:r w:rsidR="00134182">
        <w:rPr>
          <w:rFonts w:hint="eastAsia"/>
        </w:rPr>
        <w:t>必要なすべてのテストを実施すること。テストにおいて発見された障害を障害管理表等で管理すること。原因と対策を確認してから、修正・確認を行うこと。</w:t>
      </w:r>
    </w:p>
    <w:p w14:paraId="55E214FC" w14:textId="77777777" w:rsidR="007D7543" w:rsidRDefault="00326065" w:rsidP="00F51B17">
      <w:pPr>
        <w:ind w:leftChars="300" w:left="832" w:hangingChars="100" w:hanging="208"/>
      </w:pPr>
      <w:r>
        <w:rPr>
          <w:rFonts w:hint="eastAsia"/>
        </w:rPr>
        <w:t>・</w:t>
      </w:r>
      <w:r w:rsidR="00134182">
        <w:rPr>
          <w:rFonts w:hint="eastAsia"/>
        </w:rPr>
        <w:t>各テストに先立ち、テスト計画を策定すること。テスト計画では、テストの目的、スケジュール、体制及びテスト方法を定めること。</w:t>
      </w:r>
      <w:r w:rsidR="00134182" w:rsidRPr="00CC4269">
        <w:rPr>
          <w:rFonts w:hint="eastAsia"/>
        </w:rPr>
        <w:t>市側の参加を要するテストについては、市側の負担軽減に配慮したテスト計画を策定すること。</w:t>
      </w:r>
    </w:p>
    <w:p w14:paraId="5D4BFE02" w14:textId="77777777" w:rsidR="00F51B17" w:rsidRPr="00F51B17" w:rsidRDefault="00F51B17" w:rsidP="00F51B17">
      <w:pPr>
        <w:ind w:leftChars="300" w:left="832" w:hangingChars="100" w:hanging="208"/>
      </w:pPr>
    </w:p>
    <w:p w14:paraId="475C733C" w14:textId="77777777" w:rsidR="00326065" w:rsidRDefault="001E4D7C" w:rsidP="0066054C">
      <w:pPr>
        <w:pStyle w:val="3"/>
        <w:ind w:left="416"/>
      </w:pPr>
      <w:bookmarkStart w:id="8" w:name="_Toc230938691"/>
      <w:r>
        <w:rPr>
          <w:rFonts w:hint="eastAsia"/>
        </w:rPr>
        <w:t>（４）</w:t>
      </w:r>
      <w:r w:rsidR="00326065">
        <w:rPr>
          <w:rFonts w:hint="eastAsia"/>
        </w:rPr>
        <w:t>受入支援</w:t>
      </w:r>
      <w:bookmarkEnd w:id="8"/>
    </w:p>
    <w:p w14:paraId="40BD9CD7" w14:textId="77777777" w:rsidR="007D7543" w:rsidRPr="00234158" w:rsidRDefault="00326065" w:rsidP="007D7543">
      <w:pPr>
        <w:ind w:leftChars="300" w:left="832" w:hangingChars="100" w:hanging="208"/>
      </w:pPr>
      <w:r>
        <w:rPr>
          <w:rFonts w:hint="eastAsia"/>
        </w:rPr>
        <w:t>・</w:t>
      </w:r>
      <w:r w:rsidR="00134182">
        <w:rPr>
          <w:rFonts w:hint="eastAsia"/>
        </w:rPr>
        <w:t>受入テスト実施計画書案や受入テスト仕様書案を作成するなど、本市が行う受入テストを支援すること。</w:t>
      </w:r>
    </w:p>
    <w:p w14:paraId="4536A7FE" w14:textId="77777777" w:rsidR="007D7543" w:rsidRDefault="007D7543" w:rsidP="007D7543">
      <w:pPr>
        <w:ind w:leftChars="200" w:left="624" w:hangingChars="100" w:hanging="208"/>
      </w:pPr>
    </w:p>
    <w:p w14:paraId="5CD7847A" w14:textId="77777777" w:rsidR="007D7543" w:rsidRDefault="007D7543" w:rsidP="0066054C">
      <w:pPr>
        <w:pStyle w:val="3"/>
        <w:ind w:left="416"/>
      </w:pPr>
      <w:bookmarkStart w:id="9" w:name="_Toc230938692"/>
      <w:r>
        <w:rPr>
          <w:rFonts w:hint="eastAsia"/>
        </w:rPr>
        <w:t>（５）</w:t>
      </w:r>
      <w:r w:rsidR="00326065">
        <w:rPr>
          <w:rFonts w:hint="eastAsia"/>
        </w:rPr>
        <w:t>導入</w:t>
      </w:r>
      <w:bookmarkEnd w:id="9"/>
    </w:p>
    <w:p w14:paraId="530227EB" w14:textId="77777777" w:rsidR="007D7543" w:rsidRDefault="00326065" w:rsidP="007D7543">
      <w:pPr>
        <w:ind w:leftChars="300" w:left="832" w:hangingChars="100" w:hanging="208"/>
      </w:pPr>
      <w:r>
        <w:rPr>
          <w:rFonts w:hint="eastAsia"/>
        </w:rPr>
        <w:t>・上記</w:t>
      </w:r>
      <w:r w:rsidR="007D7543">
        <w:rPr>
          <w:rFonts w:hint="eastAsia"/>
        </w:rPr>
        <w:t>（２）</w:t>
      </w:r>
      <w:r w:rsidR="00134182" w:rsidRPr="00134182">
        <w:rPr>
          <w:rFonts w:hint="eastAsia"/>
        </w:rPr>
        <w:t>設計、構築及び設定</w:t>
      </w:r>
      <w:r>
        <w:rPr>
          <w:rFonts w:hint="eastAsia"/>
        </w:rPr>
        <w:t>、</w:t>
      </w:r>
      <w:r w:rsidR="007D7543">
        <w:rPr>
          <w:rFonts w:hint="eastAsia"/>
        </w:rPr>
        <w:t>（３）</w:t>
      </w:r>
      <w:r>
        <w:rPr>
          <w:rFonts w:hint="eastAsia"/>
        </w:rPr>
        <w:t>テスト及び</w:t>
      </w:r>
      <w:r w:rsidR="007D7543">
        <w:rPr>
          <w:rFonts w:hint="eastAsia"/>
        </w:rPr>
        <w:t>（４）</w:t>
      </w:r>
      <w:r>
        <w:rPr>
          <w:rFonts w:hint="eastAsia"/>
        </w:rPr>
        <w:t>受入支援の内容を受け、各機</w:t>
      </w:r>
      <w:r w:rsidR="00451FF6">
        <w:rPr>
          <w:rFonts w:hint="eastAsia"/>
        </w:rPr>
        <w:t>器及びソフトウェアに対しての設定作業等を実施すること。また、予算科目</w:t>
      </w:r>
      <w:r>
        <w:rPr>
          <w:rFonts w:hint="eastAsia"/>
        </w:rPr>
        <w:t>情報等のセットアップ作業を実施すること。</w:t>
      </w:r>
    </w:p>
    <w:p w14:paraId="14C235EB" w14:textId="77777777" w:rsidR="007D7543" w:rsidRDefault="007D7543" w:rsidP="007D7543">
      <w:pPr>
        <w:ind w:leftChars="200" w:left="624" w:hangingChars="100" w:hanging="208"/>
      </w:pPr>
    </w:p>
    <w:p w14:paraId="799B4026" w14:textId="6BD929DE" w:rsidR="007D7543" w:rsidRDefault="007D7543" w:rsidP="0066054C">
      <w:pPr>
        <w:pStyle w:val="3"/>
        <w:ind w:left="416"/>
      </w:pPr>
      <w:bookmarkStart w:id="10" w:name="_Toc230938693"/>
      <w:r>
        <w:rPr>
          <w:rFonts w:hint="eastAsia"/>
        </w:rPr>
        <w:t>（６）</w:t>
      </w:r>
      <w:r w:rsidR="00326065" w:rsidRPr="00971C51">
        <w:rPr>
          <w:rFonts w:hint="eastAsia"/>
        </w:rPr>
        <w:t>教育・研修</w:t>
      </w:r>
      <w:bookmarkEnd w:id="10"/>
    </w:p>
    <w:p w14:paraId="53F8F275" w14:textId="77777777" w:rsidR="007D7543" w:rsidRPr="00C12A3D" w:rsidRDefault="00326065" w:rsidP="007D7543">
      <w:pPr>
        <w:ind w:leftChars="300" w:left="832" w:hangingChars="100" w:hanging="208"/>
      </w:pPr>
      <w:r w:rsidRPr="00C12A3D">
        <w:rPr>
          <w:rFonts w:hint="eastAsia"/>
        </w:rPr>
        <w:t>・職員が操作す</w:t>
      </w:r>
      <w:r w:rsidR="002B4815">
        <w:rPr>
          <w:rFonts w:hint="eastAsia"/>
        </w:rPr>
        <w:t>るために必要な手順書等（運用マニュアル）を</w:t>
      </w:r>
      <w:r w:rsidRPr="00C12A3D">
        <w:rPr>
          <w:rFonts w:hint="eastAsia"/>
        </w:rPr>
        <w:t>作成すること。</w:t>
      </w:r>
    </w:p>
    <w:p w14:paraId="107A47B3" w14:textId="77777777" w:rsidR="007D7543" w:rsidRPr="00971C51" w:rsidRDefault="00326065" w:rsidP="00CD4A1B">
      <w:pPr>
        <w:ind w:leftChars="300" w:left="832" w:hangingChars="100" w:hanging="208"/>
      </w:pPr>
      <w:r w:rsidRPr="00971C51">
        <w:rPr>
          <w:rFonts w:hint="eastAsia"/>
        </w:rPr>
        <w:t>・本格稼働前に、職</w:t>
      </w:r>
      <w:r w:rsidR="00D75627" w:rsidRPr="00971C51">
        <w:rPr>
          <w:rFonts w:hint="eastAsia"/>
        </w:rPr>
        <w:t>員が業務を実施するために必要な教育、</w:t>
      </w:r>
      <w:r w:rsidRPr="00971C51">
        <w:rPr>
          <w:rFonts w:hint="eastAsia"/>
        </w:rPr>
        <w:t>研修を実施すること。</w:t>
      </w:r>
    </w:p>
    <w:p w14:paraId="3E1D65A9" w14:textId="77777777" w:rsidR="007D7543" w:rsidRDefault="00D75627" w:rsidP="007D7543">
      <w:pPr>
        <w:ind w:leftChars="300" w:left="832" w:hangingChars="100" w:hanging="208"/>
      </w:pPr>
      <w:r>
        <w:rPr>
          <w:rFonts w:hint="eastAsia"/>
        </w:rPr>
        <w:t>・教育、</w:t>
      </w:r>
      <w:r w:rsidR="00326065">
        <w:rPr>
          <w:rFonts w:hint="eastAsia"/>
        </w:rPr>
        <w:t>研修用のテキスト等の教材及び必要な機材等は、原則としてすべて</w:t>
      </w:r>
      <w:r w:rsidR="005925B1">
        <w:rPr>
          <w:rFonts w:hAnsi="ＭＳ 明朝" w:hint="eastAsia"/>
        </w:rPr>
        <w:t>財務会計</w:t>
      </w:r>
      <w:r w:rsidR="00A27310" w:rsidRPr="00F655CC">
        <w:rPr>
          <w:rFonts w:hint="eastAsia"/>
        </w:rPr>
        <w:t>システム</w:t>
      </w:r>
      <w:r w:rsidR="00BC65B0" w:rsidRPr="00F655CC">
        <w:rPr>
          <w:rFonts w:hint="eastAsia"/>
        </w:rPr>
        <w:t>更新</w:t>
      </w:r>
      <w:r w:rsidR="0012428C">
        <w:rPr>
          <w:rFonts w:hint="eastAsia"/>
        </w:rPr>
        <w:t>事</w:t>
      </w:r>
      <w:r w:rsidR="00326065">
        <w:rPr>
          <w:rFonts w:hint="eastAsia"/>
        </w:rPr>
        <w:t>業者（以下「受託者」という。）が準備すること</w:t>
      </w:r>
      <w:r w:rsidR="00326065" w:rsidRPr="00971C51">
        <w:rPr>
          <w:rFonts w:hint="eastAsia"/>
        </w:rPr>
        <w:t>。なお、会場については基本的に本市が準備する予定である。</w:t>
      </w:r>
    </w:p>
    <w:p w14:paraId="08D1D0C0" w14:textId="77777777" w:rsidR="003935C7" w:rsidRDefault="003935C7" w:rsidP="007D7543">
      <w:pPr>
        <w:ind w:leftChars="300" w:left="832" w:hangingChars="100" w:hanging="208"/>
      </w:pPr>
    </w:p>
    <w:p w14:paraId="74420CBF" w14:textId="77777777" w:rsidR="007D7543" w:rsidRDefault="007D7543" w:rsidP="0066054C">
      <w:pPr>
        <w:pStyle w:val="3"/>
        <w:ind w:left="416"/>
      </w:pPr>
      <w:bookmarkStart w:id="11" w:name="_Toc230938694"/>
      <w:r>
        <w:rPr>
          <w:rFonts w:hint="eastAsia"/>
        </w:rPr>
        <w:t>（７）</w:t>
      </w:r>
      <w:r w:rsidR="00326065">
        <w:rPr>
          <w:rFonts w:hint="eastAsia"/>
        </w:rPr>
        <w:t>プロジェクト管理</w:t>
      </w:r>
      <w:bookmarkEnd w:id="11"/>
    </w:p>
    <w:p w14:paraId="24EFE1AA" w14:textId="77777777" w:rsidR="007D7543" w:rsidRDefault="00326065" w:rsidP="007D7543">
      <w:pPr>
        <w:ind w:leftChars="300" w:left="832" w:hangingChars="100" w:hanging="208"/>
      </w:pPr>
      <w:r>
        <w:rPr>
          <w:rFonts w:hint="eastAsia"/>
        </w:rPr>
        <w:t>・</w:t>
      </w:r>
      <w:r w:rsidR="005925B1">
        <w:rPr>
          <w:rFonts w:hAnsi="ＭＳ 明朝" w:hint="eastAsia"/>
        </w:rPr>
        <w:t>財務会計システム</w:t>
      </w:r>
      <w:r w:rsidRPr="00F655CC">
        <w:rPr>
          <w:rFonts w:hint="eastAsia"/>
        </w:rPr>
        <w:t>の</w:t>
      </w:r>
      <w:r w:rsidR="00BC65B0" w:rsidRPr="00F655CC">
        <w:rPr>
          <w:rFonts w:hint="eastAsia"/>
        </w:rPr>
        <w:t>更新</w:t>
      </w:r>
      <w:r>
        <w:rPr>
          <w:rFonts w:hint="eastAsia"/>
        </w:rPr>
        <w:t>に係るプロジェクト管理を行うこと。</w:t>
      </w:r>
    </w:p>
    <w:p w14:paraId="21B10E5A" w14:textId="77777777" w:rsidR="00422ED0" w:rsidRPr="00812E33" w:rsidRDefault="00422ED0" w:rsidP="007D7543"/>
    <w:p w14:paraId="20805323" w14:textId="77777777" w:rsidR="007D7543" w:rsidRPr="0056650D" w:rsidRDefault="008C3132" w:rsidP="00CB4FE2">
      <w:pPr>
        <w:pStyle w:val="2"/>
        <w:ind w:left="208"/>
      </w:pPr>
      <w:bookmarkStart w:id="12" w:name="_Toc230938695"/>
      <w:r>
        <w:rPr>
          <w:rFonts w:hint="eastAsia"/>
        </w:rPr>
        <w:t>４</w:t>
      </w:r>
      <w:r w:rsidR="00422ED0" w:rsidRPr="0056650D">
        <w:rPr>
          <w:rFonts w:hint="eastAsia"/>
        </w:rPr>
        <w:t>．</w:t>
      </w:r>
      <w:r>
        <w:rPr>
          <w:rFonts w:hint="eastAsia"/>
        </w:rPr>
        <w:t>２</w:t>
      </w:r>
      <w:r w:rsidR="007D7543" w:rsidRPr="0056650D">
        <w:rPr>
          <w:rFonts w:hint="eastAsia"/>
        </w:rPr>
        <w:t xml:space="preserve">　</w:t>
      </w:r>
      <w:r w:rsidR="007D7543" w:rsidRPr="00CB4FE2">
        <w:rPr>
          <w:rFonts w:hint="eastAsia"/>
        </w:rPr>
        <w:t>その他</w:t>
      </w:r>
      <w:bookmarkEnd w:id="12"/>
    </w:p>
    <w:p w14:paraId="76022148" w14:textId="77777777" w:rsidR="007D7543" w:rsidRDefault="007D7543" w:rsidP="002B4815">
      <w:pPr>
        <w:ind w:leftChars="200" w:left="624" w:hangingChars="100" w:hanging="208"/>
      </w:pPr>
      <w:r w:rsidRPr="0056650D">
        <w:rPr>
          <w:rFonts w:hint="eastAsia"/>
        </w:rPr>
        <w:t>・</w:t>
      </w:r>
      <w:r w:rsidR="002B4815">
        <w:rPr>
          <w:rFonts w:hint="eastAsia"/>
        </w:rPr>
        <w:t>本業務であわせて調達</w:t>
      </w:r>
      <w:r w:rsidR="00675A56" w:rsidRPr="0056650D">
        <w:rPr>
          <w:rFonts w:hint="eastAsia"/>
        </w:rPr>
        <w:t>する</w:t>
      </w:r>
      <w:r w:rsidR="005925B1">
        <w:rPr>
          <w:rFonts w:hAnsi="ＭＳ 明朝" w:hint="eastAsia"/>
        </w:rPr>
        <w:t>財務会計</w:t>
      </w:r>
      <w:r w:rsidR="00A27310" w:rsidRPr="00F655CC">
        <w:rPr>
          <w:rFonts w:hint="eastAsia"/>
        </w:rPr>
        <w:t>システム</w:t>
      </w:r>
      <w:r w:rsidRPr="0056650D">
        <w:rPr>
          <w:rFonts w:hint="eastAsia"/>
        </w:rPr>
        <w:t>のハードウェア</w:t>
      </w:r>
      <w:r w:rsidR="00812E33">
        <w:rPr>
          <w:rFonts w:hint="eastAsia"/>
        </w:rPr>
        <w:t>（</w:t>
      </w:r>
      <w:r w:rsidR="0066606F">
        <w:rPr>
          <w:rFonts w:hint="eastAsia"/>
        </w:rPr>
        <w:t>サーバ機器</w:t>
      </w:r>
      <w:r w:rsidR="00812E33">
        <w:rPr>
          <w:rFonts w:hint="eastAsia"/>
        </w:rPr>
        <w:t>など）</w:t>
      </w:r>
      <w:r w:rsidR="00F45FF5">
        <w:rPr>
          <w:rFonts w:hint="eastAsia"/>
        </w:rPr>
        <w:t>がある場合は</w:t>
      </w:r>
      <w:r w:rsidR="002577C7" w:rsidRPr="0056650D">
        <w:rPr>
          <w:rFonts w:hint="eastAsia"/>
        </w:rPr>
        <w:t>、</w:t>
      </w:r>
      <w:r w:rsidR="00F45FF5">
        <w:rPr>
          <w:rFonts w:hAnsi="ＭＳ 明朝" w:hint="eastAsia"/>
        </w:rPr>
        <w:t>そ</w:t>
      </w:r>
      <w:r w:rsidR="0012641D" w:rsidRPr="0056650D">
        <w:rPr>
          <w:rFonts w:hint="eastAsia"/>
        </w:rPr>
        <w:t>の</w:t>
      </w:r>
      <w:r w:rsidRPr="0056650D">
        <w:rPr>
          <w:rFonts w:hint="eastAsia"/>
        </w:rPr>
        <w:t>仕様</w:t>
      </w:r>
      <w:r w:rsidR="002577C7" w:rsidRPr="0056650D">
        <w:rPr>
          <w:rFonts w:hint="eastAsia"/>
        </w:rPr>
        <w:t>を</w:t>
      </w:r>
      <w:r w:rsidRPr="0056650D">
        <w:rPr>
          <w:rFonts w:hint="eastAsia"/>
        </w:rPr>
        <w:t>提示すること。</w:t>
      </w:r>
    </w:p>
    <w:p w14:paraId="4AC3B081" w14:textId="77777777" w:rsidR="00134182" w:rsidRDefault="00421103" w:rsidP="00F45FF5">
      <w:pPr>
        <w:ind w:leftChars="200" w:left="624" w:hangingChars="100" w:hanging="208"/>
      </w:pPr>
      <w:r w:rsidRPr="0056650D">
        <w:rPr>
          <w:rFonts w:hint="eastAsia"/>
        </w:rPr>
        <w:t>・</w:t>
      </w:r>
      <w:r w:rsidR="005925B1">
        <w:rPr>
          <w:rFonts w:hAnsi="ＭＳ 明朝" w:hint="eastAsia"/>
        </w:rPr>
        <w:t>財務会計</w:t>
      </w:r>
      <w:r w:rsidR="00A27310" w:rsidRPr="00513802">
        <w:rPr>
          <w:rFonts w:hint="eastAsia"/>
        </w:rPr>
        <w:t>システム</w:t>
      </w:r>
      <w:r w:rsidRPr="0056650D">
        <w:rPr>
          <w:rFonts w:hint="eastAsia"/>
        </w:rPr>
        <w:t>を利用するために</w:t>
      </w:r>
      <w:r w:rsidR="000B23EA" w:rsidRPr="0056650D">
        <w:rPr>
          <w:rFonts w:hint="eastAsia"/>
        </w:rPr>
        <w:t>必要な</w:t>
      </w:r>
      <w:r w:rsidRPr="0056650D">
        <w:rPr>
          <w:rFonts w:hint="eastAsia"/>
        </w:rPr>
        <w:t>端末の</w:t>
      </w:r>
      <w:r w:rsidR="00F62159">
        <w:rPr>
          <w:rFonts w:hint="eastAsia"/>
        </w:rPr>
        <w:t>設定</w:t>
      </w:r>
      <w:r w:rsidR="0066606F">
        <w:rPr>
          <w:rFonts w:hint="eastAsia"/>
        </w:rPr>
        <w:t>を提示すること。</w:t>
      </w:r>
    </w:p>
    <w:p w14:paraId="50572DB0" w14:textId="77777777" w:rsidR="00922E07" w:rsidRDefault="008C3132" w:rsidP="00C73EC1">
      <w:pPr>
        <w:pStyle w:val="10"/>
      </w:pPr>
      <w:bookmarkStart w:id="13" w:name="_Toc230938696"/>
      <w:r>
        <w:rPr>
          <w:rFonts w:hint="eastAsia"/>
        </w:rPr>
        <w:lastRenderedPageBreak/>
        <w:t>５</w:t>
      </w:r>
      <w:r w:rsidR="00C73EC1">
        <w:rPr>
          <w:rFonts w:hint="eastAsia"/>
        </w:rPr>
        <w:t xml:space="preserve">　システム化の</w:t>
      </w:r>
      <w:r w:rsidR="00552B97">
        <w:rPr>
          <w:rFonts w:hint="eastAsia"/>
        </w:rPr>
        <w:t>対象</w:t>
      </w:r>
      <w:r w:rsidR="00C73EC1">
        <w:rPr>
          <w:rFonts w:hint="eastAsia"/>
        </w:rPr>
        <w:t>範囲</w:t>
      </w:r>
      <w:bookmarkEnd w:id="13"/>
    </w:p>
    <w:p w14:paraId="3B809733" w14:textId="77777777" w:rsidR="00C73EC1" w:rsidRDefault="00C73EC1" w:rsidP="00C73EC1">
      <w:pPr>
        <w:ind w:leftChars="100" w:left="208"/>
      </w:pPr>
      <w:r>
        <w:rPr>
          <w:rFonts w:hint="eastAsia"/>
        </w:rPr>
        <w:t xml:space="preserve">　</w:t>
      </w:r>
      <w:r w:rsidR="00F45FF5">
        <w:rPr>
          <w:rFonts w:hAnsi="ＭＳ 明朝" w:hint="eastAsia"/>
        </w:rPr>
        <w:t>財務会計</w:t>
      </w:r>
      <w:r w:rsidR="00A27310" w:rsidRPr="00513802">
        <w:rPr>
          <w:rFonts w:hint="eastAsia"/>
        </w:rPr>
        <w:t>システム</w:t>
      </w:r>
      <w:r>
        <w:rPr>
          <w:rFonts w:hint="eastAsia"/>
        </w:rPr>
        <w:t>では、以下の業務</w:t>
      </w:r>
      <w:r w:rsidR="004F34F1">
        <w:rPr>
          <w:rFonts w:hint="eastAsia"/>
        </w:rPr>
        <w:t>等</w:t>
      </w:r>
      <w:r>
        <w:rPr>
          <w:rFonts w:hint="eastAsia"/>
        </w:rPr>
        <w:t>をシステム化の対象範囲とする。</w:t>
      </w:r>
    </w:p>
    <w:p w14:paraId="4F354655" w14:textId="77777777" w:rsidR="00C90841" w:rsidRDefault="00C90841" w:rsidP="00C73EC1">
      <w:pPr>
        <w:ind w:leftChars="100" w:left="208"/>
      </w:pPr>
    </w:p>
    <w:tbl>
      <w:tblPr>
        <w:tblStyle w:val="af"/>
        <w:tblW w:w="8043" w:type="dxa"/>
        <w:tblInd w:w="316" w:type="dxa"/>
        <w:tblLook w:val="04A0" w:firstRow="1" w:lastRow="0" w:firstColumn="1" w:lastColumn="0" w:noHBand="0" w:noVBand="1"/>
      </w:tblPr>
      <w:tblGrid>
        <w:gridCol w:w="2202"/>
        <w:gridCol w:w="5841"/>
      </w:tblGrid>
      <w:tr w:rsidR="00304F03" w:rsidRPr="004F34F1" w14:paraId="5ACBD6EF" w14:textId="77777777" w:rsidTr="003409D5">
        <w:tc>
          <w:tcPr>
            <w:tcW w:w="2202" w:type="dxa"/>
            <w:shd w:val="clear" w:color="auto" w:fill="B8CCE4" w:themeFill="accent1" w:themeFillTint="66"/>
          </w:tcPr>
          <w:p w14:paraId="49D81DAB" w14:textId="77777777" w:rsidR="00304F03" w:rsidRPr="004F34F1" w:rsidRDefault="00304F03" w:rsidP="004F34F1">
            <w:pPr>
              <w:jc w:val="center"/>
              <w:rPr>
                <w:rFonts w:eastAsia="ＭＳ Ｐ明朝" w:cs="Arial"/>
                <w:sz w:val="18"/>
                <w:szCs w:val="18"/>
              </w:rPr>
            </w:pPr>
            <w:r w:rsidRPr="004F34F1">
              <w:rPr>
                <w:rFonts w:eastAsia="ＭＳ Ｐ明朝" w:cs="Arial"/>
                <w:sz w:val="18"/>
                <w:szCs w:val="18"/>
              </w:rPr>
              <w:t>業</w:t>
            </w:r>
            <w:r>
              <w:rPr>
                <w:rFonts w:eastAsia="ＭＳ Ｐ明朝" w:cs="Arial" w:hint="eastAsia"/>
                <w:sz w:val="18"/>
                <w:szCs w:val="18"/>
              </w:rPr>
              <w:t xml:space="preserve">　</w:t>
            </w:r>
            <w:r w:rsidRPr="004F34F1">
              <w:rPr>
                <w:rFonts w:eastAsia="ＭＳ Ｐ明朝" w:cs="Arial"/>
                <w:sz w:val="18"/>
                <w:szCs w:val="18"/>
              </w:rPr>
              <w:t>務</w:t>
            </w:r>
            <w:r>
              <w:rPr>
                <w:rFonts w:eastAsia="ＭＳ Ｐ明朝" w:cs="Arial" w:hint="eastAsia"/>
                <w:sz w:val="18"/>
                <w:szCs w:val="18"/>
              </w:rPr>
              <w:t xml:space="preserve">　</w:t>
            </w:r>
            <w:r w:rsidRPr="004F34F1">
              <w:rPr>
                <w:rFonts w:eastAsia="ＭＳ Ｐ明朝" w:cs="Arial"/>
                <w:sz w:val="18"/>
                <w:szCs w:val="18"/>
              </w:rPr>
              <w:t>名</w:t>
            </w:r>
            <w:r>
              <w:rPr>
                <w:rFonts w:eastAsia="ＭＳ Ｐ明朝" w:cs="Arial" w:hint="eastAsia"/>
                <w:sz w:val="18"/>
                <w:szCs w:val="18"/>
              </w:rPr>
              <w:t xml:space="preserve">　等</w:t>
            </w:r>
          </w:p>
        </w:tc>
        <w:tc>
          <w:tcPr>
            <w:tcW w:w="5841" w:type="dxa"/>
            <w:shd w:val="clear" w:color="auto" w:fill="B8CCE4" w:themeFill="accent1" w:themeFillTint="66"/>
          </w:tcPr>
          <w:p w14:paraId="02F70D74" w14:textId="77777777" w:rsidR="00304F03" w:rsidRPr="004F34F1" w:rsidRDefault="00304F03" w:rsidP="004F34F1">
            <w:pPr>
              <w:jc w:val="center"/>
              <w:rPr>
                <w:rFonts w:eastAsia="ＭＳ Ｐ明朝" w:cs="Arial"/>
                <w:sz w:val="18"/>
                <w:szCs w:val="18"/>
              </w:rPr>
            </w:pPr>
            <w:r w:rsidRPr="009B7EC5">
              <w:rPr>
                <w:rFonts w:eastAsia="ＭＳ Ｐ明朝" w:cs="Arial"/>
                <w:sz w:val="18"/>
                <w:szCs w:val="18"/>
              </w:rPr>
              <w:t>業</w:t>
            </w:r>
            <w:r w:rsidRPr="009B7EC5">
              <w:rPr>
                <w:rFonts w:eastAsia="ＭＳ Ｐ明朝" w:cs="Arial" w:hint="eastAsia"/>
                <w:sz w:val="18"/>
                <w:szCs w:val="18"/>
              </w:rPr>
              <w:t xml:space="preserve">　</w:t>
            </w:r>
            <w:r w:rsidRPr="009B7EC5">
              <w:rPr>
                <w:rFonts w:eastAsia="ＭＳ Ｐ明朝" w:cs="Arial"/>
                <w:sz w:val="18"/>
                <w:szCs w:val="18"/>
              </w:rPr>
              <w:t>務</w:t>
            </w:r>
            <w:r w:rsidRPr="009B7EC5">
              <w:rPr>
                <w:rFonts w:eastAsia="ＭＳ Ｐ明朝" w:cs="Arial" w:hint="eastAsia"/>
                <w:sz w:val="18"/>
                <w:szCs w:val="18"/>
              </w:rPr>
              <w:t xml:space="preserve">　</w:t>
            </w:r>
            <w:r w:rsidRPr="009B7EC5">
              <w:rPr>
                <w:rFonts w:eastAsia="ＭＳ Ｐ明朝" w:cs="Arial"/>
                <w:sz w:val="18"/>
                <w:szCs w:val="18"/>
              </w:rPr>
              <w:t>概</w:t>
            </w:r>
            <w:r w:rsidRPr="009B7EC5">
              <w:rPr>
                <w:rFonts w:eastAsia="ＭＳ Ｐ明朝" w:cs="Arial" w:hint="eastAsia"/>
                <w:sz w:val="18"/>
                <w:szCs w:val="18"/>
              </w:rPr>
              <w:t xml:space="preserve">　</w:t>
            </w:r>
            <w:r w:rsidRPr="009B7EC5">
              <w:rPr>
                <w:rFonts w:eastAsia="ＭＳ Ｐ明朝" w:cs="Arial"/>
                <w:sz w:val="18"/>
                <w:szCs w:val="18"/>
              </w:rPr>
              <w:t>要</w:t>
            </w:r>
          </w:p>
        </w:tc>
      </w:tr>
      <w:tr w:rsidR="00304F03" w:rsidRPr="006F3EFD" w14:paraId="64BCE2DD" w14:textId="77777777" w:rsidTr="0080137E">
        <w:tc>
          <w:tcPr>
            <w:tcW w:w="2202" w:type="dxa"/>
            <w:vAlign w:val="center"/>
          </w:tcPr>
          <w:p w14:paraId="590166B7" w14:textId="77777777" w:rsidR="00304F03" w:rsidRPr="00513802" w:rsidRDefault="00304F03" w:rsidP="004F34F1">
            <w:pPr>
              <w:rPr>
                <w:rFonts w:eastAsia="ＭＳ Ｐ明朝" w:cs="Arial"/>
                <w:sz w:val="18"/>
                <w:szCs w:val="18"/>
              </w:rPr>
            </w:pPr>
            <w:r>
              <w:rPr>
                <w:rFonts w:hAnsi="ＭＳ 明朝" w:hint="eastAsia"/>
                <w:sz w:val="18"/>
                <w:szCs w:val="18"/>
              </w:rPr>
              <w:t>財務会計</w:t>
            </w:r>
            <w:r w:rsidRPr="00513802">
              <w:rPr>
                <w:rFonts w:eastAsia="ＭＳ Ｐ明朝" w:cs="Arial" w:hint="eastAsia"/>
                <w:sz w:val="18"/>
                <w:szCs w:val="18"/>
              </w:rPr>
              <w:t>システム更新業務</w:t>
            </w:r>
          </w:p>
        </w:tc>
        <w:tc>
          <w:tcPr>
            <w:tcW w:w="5841" w:type="dxa"/>
            <w:vAlign w:val="center"/>
          </w:tcPr>
          <w:p w14:paraId="25CE6DCC" w14:textId="77777777" w:rsidR="0080137E" w:rsidRPr="00AA41BD" w:rsidRDefault="00304F03" w:rsidP="009B7EC5">
            <w:pPr>
              <w:rPr>
                <w:rFonts w:eastAsia="ＭＳ Ｐ明朝" w:cs="Arial"/>
                <w:sz w:val="18"/>
                <w:szCs w:val="18"/>
              </w:rPr>
            </w:pPr>
            <w:r w:rsidRPr="00AA41BD">
              <w:rPr>
                <w:rFonts w:eastAsia="ＭＳ Ｐ明朝" w:cs="Arial" w:hint="eastAsia"/>
                <w:sz w:val="18"/>
                <w:szCs w:val="18"/>
              </w:rPr>
              <w:t>以下の業務を行う。</w:t>
            </w:r>
          </w:p>
          <w:p w14:paraId="7B56F37D" w14:textId="77777777" w:rsidR="0080137E" w:rsidRDefault="00304F03" w:rsidP="0080137E">
            <w:pPr>
              <w:rPr>
                <w:rFonts w:eastAsia="ＭＳ Ｐ明朝" w:cs="Arial"/>
                <w:sz w:val="18"/>
                <w:szCs w:val="18"/>
              </w:rPr>
            </w:pPr>
            <w:r w:rsidRPr="00816509">
              <w:rPr>
                <w:rFonts w:eastAsia="ＭＳ Ｐ明朝" w:cs="Arial" w:hint="eastAsia"/>
                <w:sz w:val="18"/>
                <w:szCs w:val="18"/>
              </w:rPr>
              <w:t>・</w:t>
            </w:r>
            <w:r w:rsidR="0080137E">
              <w:rPr>
                <w:rFonts w:eastAsia="ＭＳ Ｐ明朝" w:cs="Arial" w:hint="eastAsia"/>
                <w:sz w:val="18"/>
                <w:szCs w:val="18"/>
              </w:rPr>
              <w:t>予算編成に関する業務（各課における予算要求・財政課による予算査定）</w:t>
            </w:r>
          </w:p>
          <w:p w14:paraId="51C7EE15" w14:textId="77777777" w:rsidR="00816957" w:rsidRPr="004F5773" w:rsidRDefault="00816957" w:rsidP="0080137E">
            <w:pPr>
              <w:rPr>
                <w:rFonts w:eastAsia="ＭＳ Ｐ明朝" w:cs="Arial"/>
                <w:sz w:val="18"/>
                <w:szCs w:val="18"/>
              </w:rPr>
            </w:pPr>
            <w:r>
              <w:rPr>
                <w:rFonts w:eastAsia="ＭＳ Ｐ明朝" w:cs="Arial" w:hint="eastAsia"/>
                <w:sz w:val="18"/>
                <w:szCs w:val="18"/>
              </w:rPr>
              <w:t>・予算関連帳票の作成</w:t>
            </w:r>
          </w:p>
          <w:p w14:paraId="7E057637" w14:textId="77777777" w:rsidR="00304F03" w:rsidRDefault="0080137E" w:rsidP="00304F03">
            <w:pPr>
              <w:rPr>
                <w:rFonts w:eastAsia="ＭＳ Ｐ明朝" w:cs="Arial"/>
                <w:sz w:val="18"/>
                <w:szCs w:val="18"/>
              </w:rPr>
            </w:pPr>
            <w:r w:rsidRPr="0080137E">
              <w:rPr>
                <w:rFonts w:eastAsia="ＭＳ Ｐ明朝" w:cs="Arial" w:hint="eastAsia"/>
                <w:sz w:val="18"/>
                <w:szCs w:val="18"/>
              </w:rPr>
              <w:t>・</w:t>
            </w:r>
            <w:r>
              <w:rPr>
                <w:rFonts w:eastAsia="ＭＳ Ｐ明朝" w:cs="Arial" w:hint="eastAsia"/>
                <w:sz w:val="18"/>
                <w:szCs w:val="18"/>
              </w:rPr>
              <w:t>予算の管理に関する業務（予算の配当・予算科目の管理・予算の流用・充用）</w:t>
            </w:r>
          </w:p>
          <w:p w14:paraId="32950CF9" w14:textId="77777777" w:rsidR="0080137E" w:rsidRDefault="0080137E" w:rsidP="00304F03">
            <w:pPr>
              <w:rPr>
                <w:rFonts w:eastAsia="ＭＳ Ｐ明朝" w:cs="Arial"/>
                <w:sz w:val="18"/>
                <w:szCs w:val="18"/>
              </w:rPr>
            </w:pPr>
            <w:r>
              <w:rPr>
                <w:rFonts w:eastAsia="ＭＳ Ｐ明朝" w:cs="Arial" w:hint="eastAsia"/>
                <w:sz w:val="18"/>
                <w:szCs w:val="18"/>
              </w:rPr>
              <w:t>・予算の執行に関する業務（歳入・歳出）</w:t>
            </w:r>
          </w:p>
          <w:p w14:paraId="1B1F8300" w14:textId="77777777" w:rsidR="0080137E" w:rsidRDefault="0080137E" w:rsidP="00304F03">
            <w:pPr>
              <w:rPr>
                <w:rFonts w:eastAsia="ＭＳ Ｐ明朝" w:cs="Arial"/>
                <w:sz w:val="18"/>
                <w:szCs w:val="18"/>
              </w:rPr>
            </w:pPr>
            <w:r>
              <w:rPr>
                <w:rFonts w:eastAsia="ＭＳ Ｐ明朝" w:cs="Arial" w:hint="eastAsia"/>
                <w:sz w:val="18"/>
                <w:szCs w:val="18"/>
              </w:rPr>
              <w:t>・出納管理に関する業務（資金運用・予算の執行状況の確認等</w:t>
            </w:r>
            <w:r w:rsidR="00816957">
              <w:rPr>
                <w:rFonts w:eastAsia="ＭＳ Ｐ明朝" w:cs="Arial" w:hint="eastAsia"/>
                <w:sz w:val="18"/>
                <w:szCs w:val="18"/>
              </w:rPr>
              <w:t>）</w:t>
            </w:r>
          </w:p>
          <w:p w14:paraId="22F168F9" w14:textId="77777777" w:rsidR="00816957" w:rsidRDefault="00816957" w:rsidP="00304F03">
            <w:pPr>
              <w:rPr>
                <w:rFonts w:eastAsia="ＭＳ Ｐ明朝" w:cs="Arial"/>
                <w:sz w:val="18"/>
                <w:szCs w:val="18"/>
              </w:rPr>
            </w:pPr>
            <w:r>
              <w:rPr>
                <w:rFonts w:eastAsia="ＭＳ Ｐ明朝" w:cs="Arial" w:hint="eastAsia"/>
                <w:sz w:val="18"/>
                <w:szCs w:val="18"/>
              </w:rPr>
              <w:t>・決算に関する業務（決算統計等）</w:t>
            </w:r>
          </w:p>
          <w:p w14:paraId="2254E75C" w14:textId="77777777" w:rsidR="00816957" w:rsidRDefault="00816957" w:rsidP="00304F03">
            <w:pPr>
              <w:rPr>
                <w:rFonts w:eastAsia="ＭＳ Ｐ明朝" w:cs="Arial"/>
                <w:sz w:val="18"/>
                <w:szCs w:val="18"/>
              </w:rPr>
            </w:pPr>
            <w:r>
              <w:rPr>
                <w:rFonts w:eastAsia="ＭＳ Ｐ明朝" w:cs="Arial" w:hint="eastAsia"/>
                <w:sz w:val="18"/>
                <w:szCs w:val="18"/>
              </w:rPr>
              <w:t>・決算関連帳票の作成</w:t>
            </w:r>
          </w:p>
          <w:p w14:paraId="2E3C722A" w14:textId="77777777" w:rsidR="00816957" w:rsidRDefault="00816957" w:rsidP="00304F03">
            <w:pPr>
              <w:rPr>
                <w:rFonts w:eastAsia="ＭＳ Ｐ明朝" w:cs="Arial"/>
                <w:sz w:val="18"/>
                <w:szCs w:val="18"/>
              </w:rPr>
            </w:pPr>
            <w:r>
              <w:rPr>
                <w:rFonts w:eastAsia="ＭＳ Ｐ明朝" w:cs="Arial" w:hint="eastAsia"/>
                <w:sz w:val="18"/>
                <w:szCs w:val="18"/>
              </w:rPr>
              <w:t>・</w:t>
            </w:r>
            <w:r w:rsidR="00D75627">
              <w:rPr>
                <w:rFonts w:eastAsia="ＭＳ Ｐ明朝" w:cs="Arial" w:hint="eastAsia"/>
                <w:sz w:val="18"/>
                <w:szCs w:val="18"/>
              </w:rPr>
              <w:t>固定資産、</w:t>
            </w:r>
            <w:r w:rsidR="009A4324">
              <w:rPr>
                <w:rFonts w:eastAsia="ＭＳ Ｐ明朝" w:cs="Arial" w:hint="eastAsia"/>
                <w:sz w:val="18"/>
                <w:szCs w:val="18"/>
              </w:rPr>
              <w:t>備品の管理に関する業務</w:t>
            </w:r>
          </w:p>
          <w:p w14:paraId="5FF48282" w14:textId="77777777" w:rsidR="009A4324" w:rsidRDefault="009A4324" w:rsidP="00304F03">
            <w:pPr>
              <w:rPr>
                <w:rFonts w:eastAsia="ＭＳ Ｐ明朝" w:cs="Arial"/>
                <w:sz w:val="18"/>
                <w:szCs w:val="18"/>
              </w:rPr>
            </w:pPr>
            <w:r>
              <w:rPr>
                <w:rFonts w:eastAsia="ＭＳ Ｐ明朝" w:cs="Arial" w:hint="eastAsia"/>
                <w:sz w:val="18"/>
                <w:szCs w:val="18"/>
              </w:rPr>
              <w:t>・源泉徴収に関する業務</w:t>
            </w:r>
          </w:p>
          <w:p w14:paraId="423F997B" w14:textId="77777777" w:rsidR="009A4324" w:rsidRDefault="009A4324" w:rsidP="00304F03">
            <w:pPr>
              <w:rPr>
                <w:rFonts w:eastAsia="ＭＳ Ｐ明朝" w:cs="Arial"/>
                <w:sz w:val="18"/>
                <w:szCs w:val="18"/>
              </w:rPr>
            </w:pPr>
            <w:r>
              <w:rPr>
                <w:rFonts w:eastAsia="ＭＳ Ｐ明朝" w:cs="Arial" w:hint="eastAsia"/>
                <w:sz w:val="18"/>
                <w:szCs w:val="18"/>
              </w:rPr>
              <w:t>・実施計画に関する業務</w:t>
            </w:r>
          </w:p>
          <w:p w14:paraId="1CEFDEE0" w14:textId="77777777" w:rsidR="009A4324" w:rsidRDefault="009A4324" w:rsidP="00304F03">
            <w:pPr>
              <w:rPr>
                <w:rFonts w:eastAsia="ＭＳ Ｐ明朝" w:cs="Arial"/>
                <w:sz w:val="18"/>
                <w:szCs w:val="18"/>
              </w:rPr>
            </w:pPr>
            <w:r>
              <w:rPr>
                <w:rFonts w:eastAsia="ＭＳ Ｐ明朝" w:cs="Arial" w:hint="eastAsia"/>
                <w:sz w:val="18"/>
                <w:szCs w:val="18"/>
              </w:rPr>
              <w:t>・契約管理に関する業務</w:t>
            </w:r>
          </w:p>
          <w:p w14:paraId="4AA2DB1E" w14:textId="7DF2918D" w:rsidR="00C747D5" w:rsidRPr="00971C51" w:rsidRDefault="009A4324" w:rsidP="00304F03">
            <w:pPr>
              <w:rPr>
                <w:rFonts w:eastAsia="ＭＳ Ｐ明朝" w:cs="Arial"/>
                <w:sz w:val="18"/>
                <w:szCs w:val="18"/>
              </w:rPr>
            </w:pPr>
            <w:r>
              <w:rPr>
                <w:rFonts w:eastAsia="ＭＳ Ｐ明朝" w:cs="Arial" w:hint="eastAsia"/>
                <w:sz w:val="18"/>
                <w:szCs w:val="18"/>
              </w:rPr>
              <w:t>・業者管理に関する業務</w:t>
            </w:r>
          </w:p>
        </w:tc>
      </w:tr>
    </w:tbl>
    <w:p w14:paraId="3F13DC17" w14:textId="5C7E0E6C" w:rsidR="00C90841" w:rsidRDefault="00C90841">
      <w:pPr>
        <w:widowControl/>
        <w:jc w:val="left"/>
      </w:pPr>
    </w:p>
    <w:p w14:paraId="65608C26" w14:textId="77777777" w:rsidR="006D0205" w:rsidRDefault="006D0205">
      <w:pPr>
        <w:widowControl/>
        <w:jc w:val="left"/>
      </w:pPr>
    </w:p>
    <w:p w14:paraId="0A540113" w14:textId="77777777" w:rsidR="006D0205" w:rsidRDefault="006D0205">
      <w:pPr>
        <w:widowControl/>
        <w:jc w:val="left"/>
      </w:pPr>
    </w:p>
    <w:p w14:paraId="127FF74F" w14:textId="77777777" w:rsidR="006D0205" w:rsidRDefault="006D0205">
      <w:pPr>
        <w:widowControl/>
        <w:jc w:val="left"/>
      </w:pPr>
    </w:p>
    <w:p w14:paraId="160CBE8D" w14:textId="77777777" w:rsidR="006D0205" w:rsidRDefault="006D0205">
      <w:pPr>
        <w:widowControl/>
        <w:jc w:val="left"/>
      </w:pPr>
    </w:p>
    <w:p w14:paraId="7FED482C" w14:textId="77777777" w:rsidR="006D0205" w:rsidRDefault="006D0205">
      <w:pPr>
        <w:widowControl/>
        <w:jc w:val="left"/>
      </w:pPr>
    </w:p>
    <w:p w14:paraId="3EE1D9E8" w14:textId="77777777" w:rsidR="006D0205" w:rsidRDefault="006D0205">
      <w:pPr>
        <w:widowControl/>
        <w:jc w:val="left"/>
      </w:pPr>
    </w:p>
    <w:p w14:paraId="2D68BFBA" w14:textId="77777777" w:rsidR="006D0205" w:rsidRDefault="006D0205">
      <w:pPr>
        <w:widowControl/>
        <w:jc w:val="left"/>
      </w:pPr>
    </w:p>
    <w:p w14:paraId="6F0E2C1C" w14:textId="77777777" w:rsidR="006D0205" w:rsidRDefault="006D0205">
      <w:pPr>
        <w:widowControl/>
        <w:jc w:val="left"/>
      </w:pPr>
    </w:p>
    <w:p w14:paraId="6FD26423" w14:textId="77777777" w:rsidR="006D0205" w:rsidRDefault="006D0205">
      <w:pPr>
        <w:widowControl/>
        <w:jc w:val="left"/>
      </w:pPr>
    </w:p>
    <w:p w14:paraId="4BD1D0EE" w14:textId="77777777" w:rsidR="006D0205" w:rsidRDefault="006D0205">
      <w:pPr>
        <w:widowControl/>
        <w:jc w:val="left"/>
      </w:pPr>
    </w:p>
    <w:p w14:paraId="5347ED42" w14:textId="77777777" w:rsidR="006D0205" w:rsidRDefault="006D0205">
      <w:pPr>
        <w:widowControl/>
        <w:jc w:val="left"/>
      </w:pPr>
    </w:p>
    <w:p w14:paraId="66EF37FE" w14:textId="77777777" w:rsidR="006D0205" w:rsidRDefault="006D0205">
      <w:pPr>
        <w:widowControl/>
        <w:jc w:val="left"/>
      </w:pPr>
    </w:p>
    <w:p w14:paraId="34870FB3" w14:textId="77777777" w:rsidR="006D0205" w:rsidRDefault="006D0205">
      <w:pPr>
        <w:widowControl/>
        <w:jc w:val="left"/>
      </w:pPr>
    </w:p>
    <w:p w14:paraId="26952A1E" w14:textId="77777777" w:rsidR="006D0205" w:rsidRDefault="006D0205">
      <w:pPr>
        <w:widowControl/>
        <w:jc w:val="left"/>
      </w:pPr>
    </w:p>
    <w:p w14:paraId="5DE463F9" w14:textId="77777777" w:rsidR="006D0205" w:rsidRDefault="006D0205">
      <w:pPr>
        <w:widowControl/>
        <w:jc w:val="left"/>
      </w:pPr>
    </w:p>
    <w:p w14:paraId="7B0363FE" w14:textId="77777777" w:rsidR="006D0205" w:rsidRDefault="006D0205">
      <w:pPr>
        <w:widowControl/>
        <w:jc w:val="left"/>
      </w:pPr>
    </w:p>
    <w:p w14:paraId="4E497406" w14:textId="77777777" w:rsidR="006D0205" w:rsidRDefault="006D0205">
      <w:pPr>
        <w:widowControl/>
        <w:jc w:val="left"/>
      </w:pPr>
    </w:p>
    <w:p w14:paraId="516D3D9B" w14:textId="77777777" w:rsidR="006D0205" w:rsidRDefault="006D0205">
      <w:pPr>
        <w:widowControl/>
        <w:jc w:val="left"/>
      </w:pPr>
    </w:p>
    <w:p w14:paraId="5F6BB118" w14:textId="77777777" w:rsidR="006D0205" w:rsidRDefault="006D0205">
      <w:pPr>
        <w:widowControl/>
        <w:jc w:val="left"/>
      </w:pPr>
    </w:p>
    <w:p w14:paraId="794674C5" w14:textId="77777777" w:rsidR="006D0205" w:rsidRDefault="006D0205">
      <w:pPr>
        <w:widowControl/>
        <w:jc w:val="left"/>
      </w:pPr>
    </w:p>
    <w:p w14:paraId="0280DB28" w14:textId="77777777" w:rsidR="006D0205" w:rsidRDefault="006D0205">
      <w:pPr>
        <w:widowControl/>
        <w:jc w:val="left"/>
      </w:pPr>
    </w:p>
    <w:p w14:paraId="702B4FFC" w14:textId="77777777" w:rsidR="006D0205" w:rsidRDefault="006D0205">
      <w:pPr>
        <w:widowControl/>
        <w:jc w:val="left"/>
      </w:pPr>
    </w:p>
    <w:p w14:paraId="2A524D7A" w14:textId="77777777" w:rsidR="006D0205" w:rsidRPr="00DF4AEF" w:rsidRDefault="006D0205">
      <w:pPr>
        <w:widowControl/>
        <w:jc w:val="left"/>
      </w:pPr>
    </w:p>
    <w:p w14:paraId="77EF2DED" w14:textId="77777777" w:rsidR="00C73EC1" w:rsidRDefault="00AC6AAF" w:rsidP="00CE78AD">
      <w:pPr>
        <w:pStyle w:val="10"/>
      </w:pPr>
      <w:bookmarkStart w:id="14" w:name="_Toc230938697"/>
      <w:r>
        <w:rPr>
          <w:rFonts w:hint="eastAsia"/>
        </w:rPr>
        <w:lastRenderedPageBreak/>
        <w:t>６</w:t>
      </w:r>
      <w:r w:rsidR="00C90841">
        <w:rPr>
          <w:rFonts w:hint="eastAsia"/>
        </w:rPr>
        <w:t xml:space="preserve">　納入成果物</w:t>
      </w:r>
      <w:bookmarkEnd w:id="14"/>
    </w:p>
    <w:p w14:paraId="2DC1D98E" w14:textId="77777777" w:rsidR="00124E12" w:rsidRDefault="00C90841" w:rsidP="00CE78AD">
      <w:pPr>
        <w:ind w:leftChars="100" w:left="208"/>
      </w:pPr>
      <w:r>
        <w:rPr>
          <w:rFonts w:hint="eastAsia"/>
        </w:rPr>
        <w:t xml:space="preserve">　納入品は次のとおり。それぞれの記載方法及び体裁、納入期日等については別途協議する。</w:t>
      </w:r>
    </w:p>
    <w:p w14:paraId="00C3EB31" w14:textId="77777777" w:rsidR="00C90841" w:rsidRDefault="00C90841" w:rsidP="005345A9">
      <w:pPr>
        <w:spacing w:line="240" w:lineRule="exact"/>
      </w:pPr>
    </w:p>
    <w:tbl>
      <w:tblPr>
        <w:tblStyle w:val="af"/>
        <w:tblW w:w="8632" w:type="dxa"/>
        <w:tblInd w:w="316" w:type="dxa"/>
        <w:tblLook w:val="04A0" w:firstRow="1" w:lastRow="0" w:firstColumn="1" w:lastColumn="0" w:noHBand="0" w:noVBand="1"/>
      </w:tblPr>
      <w:tblGrid>
        <w:gridCol w:w="1231"/>
        <w:gridCol w:w="2825"/>
        <w:gridCol w:w="2704"/>
        <w:gridCol w:w="1872"/>
      </w:tblGrid>
      <w:tr w:rsidR="00CE78AD" w:rsidRPr="00CE78AD" w14:paraId="7F8EECDE" w14:textId="77777777" w:rsidTr="003409D5">
        <w:tc>
          <w:tcPr>
            <w:tcW w:w="1231" w:type="dxa"/>
            <w:shd w:val="clear" w:color="auto" w:fill="B8CCE4" w:themeFill="accent1" w:themeFillTint="66"/>
            <w:vAlign w:val="center"/>
          </w:tcPr>
          <w:p w14:paraId="772258AA" w14:textId="77777777" w:rsidR="00CE78AD" w:rsidRPr="00057461" w:rsidRDefault="00CE78AD" w:rsidP="00057461">
            <w:pPr>
              <w:jc w:val="center"/>
              <w:rPr>
                <w:rFonts w:ascii="ＭＳ 明朝" w:hAnsi="ＭＳ 明朝"/>
                <w:sz w:val="18"/>
                <w:szCs w:val="18"/>
              </w:rPr>
            </w:pPr>
            <w:r w:rsidRPr="00057461">
              <w:rPr>
                <w:rFonts w:ascii="ＭＳ 明朝" w:hAnsi="ＭＳ 明朝"/>
                <w:sz w:val="18"/>
                <w:szCs w:val="18"/>
              </w:rPr>
              <w:t>区</w:t>
            </w:r>
            <w:r w:rsidR="00057461">
              <w:rPr>
                <w:rFonts w:ascii="ＭＳ 明朝" w:hAnsi="ＭＳ 明朝" w:hint="eastAsia"/>
                <w:sz w:val="18"/>
                <w:szCs w:val="18"/>
              </w:rPr>
              <w:t xml:space="preserve">　</w:t>
            </w:r>
            <w:r w:rsidRPr="00057461">
              <w:rPr>
                <w:rFonts w:ascii="ＭＳ 明朝" w:hAnsi="ＭＳ 明朝"/>
                <w:sz w:val="18"/>
                <w:szCs w:val="18"/>
              </w:rPr>
              <w:t>分</w:t>
            </w:r>
          </w:p>
        </w:tc>
        <w:tc>
          <w:tcPr>
            <w:tcW w:w="2825" w:type="dxa"/>
            <w:shd w:val="clear" w:color="auto" w:fill="B8CCE4" w:themeFill="accent1" w:themeFillTint="66"/>
            <w:vAlign w:val="center"/>
          </w:tcPr>
          <w:p w14:paraId="7BB075DB" w14:textId="77777777" w:rsidR="00CE78AD" w:rsidRPr="00057461" w:rsidRDefault="00CE78AD" w:rsidP="00057461">
            <w:pPr>
              <w:jc w:val="center"/>
              <w:rPr>
                <w:rFonts w:ascii="ＭＳ 明朝" w:hAnsi="ＭＳ 明朝"/>
                <w:sz w:val="18"/>
                <w:szCs w:val="18"/>
              </w:rPr>
            </w:pPr>
            <w:r w:rsidRPr="00057461">
              <w:rPr>
                <w:rFonts w:ascii="ＭＳ 明朝" w:hAnsi="ＭＳ 明朝"/>
                <w:sz w:val="18"/>
                <w:szCs w:val="18"/>
              </w:rPr>
              <w:t>納</w:t>
            </w:r>
            <w:r w:rsidR="00057461">
              <w:rPr>
                <w:rFonts w:ascii="ＭＳ 明朝" w:hAnsi="ＭＳ 明朝" w:hint="eastAsia"/>
                <w:sz w:val="18"/>
                <w:szCs w:val="18"/>
              </w:rPr>
              <w:t xml:space="preserve">　</w:t>
            </w:r>
            <w:r w:rsidRPr="00057461">
              <w:rPr>
                <w:rFonts w:ascii="ＭＳ 明朝" w:hAnsi="ＭＳ 明朝"/>
                <w:sz w:val="18"/>
                <w:szCs w:val="18"/>
              </w:rPr>
              <w:t>入</w:t>
            </w:r>
            <w:r w:rsidR="00057461">
              <w:rPr>
                <w:rFonts w:ascii="ＭＳ 明朝" w:hAnsi="ＭＳ 明朝" w:hint="eastAsia"/>
                <w:sz w:val="18"/>
                <w:szCs w:val="18"/>
              </w:rPr>
              <w:t xml:space="preserve">　</w:t>
            </w:r>
            <w:r w:rsidRPr="00057461">
              <w:rPr>
                <w:rFonts w:ascii="ＭＳ 明朝" w:hAnsi="ＭＳ 明朝"/>
                <w:sz w:val="18"/>
                <w:szCs w:val="18"/>
              </w:rPr>
              <w:t>品</w:t>
            </w:r>
          </w:p>
        </w:tc>
        <w:tc>
          <w:tcPr>
            <w:tcW w:w="2704" w:type="dxa"/>
            <w:shd w:val="clear" w:color="auto" w:fill="B8CCE4" w:themeFill="accent1" w:themeFillTint="66"/>
            <w:vAlign w:val="center"/>
          </w:tcPr>
          <w:p w14:paraId="3BA640EE" w14:textId="77777777" w:rsidR="00CE78AD" w:rsidRPr="00057461" w:rsidRDefault="00CE78AD" w:rsidP="00057461">
            <w:pPr>
              <w:jc w:val="center"/>
              <w:rPr>
                <w:rFonts w:ascii="ＭＳ 明朝" w:hAnsi="ＭＳ 明朝"/>
                <w:sz w:val="18"/>
                <w:szCs w:val="18"/>
              </w:rPr>
            </w:pPr>
            <w:r w:rsidRPr="00057461">
              <w:rPr>
                <w:rFonts w:ascii="ＭＳ 明朝" w:hAnsi="ＭＳ 明朝"/>
                <w:sz w:val="18"/>
                <w:szCs w:val="18"/>
              </w:rPr>
              <w:t>概</w:t>
            </w:r>
            <w:r w:rsidR="00057461">
              <w:rPr>
                <w:rFonts w:ascii="ＭＳ 明朝" w:hAnsi="ＭＳ 明朝" w:hint="eastAsia"/>
                <w:sz w:val="18"/>
                <w:szCs w:val="18"/>
              </w:rPr>
              <w:t xml:space="preserve">　</w:t>
            </w:r>
            <w:r w:rsidRPr="00057461">
              <w:rPr>
                <w:rFonts w:ascii="ＭＳ 明朝" w:hAnsi="ＭＳ 明朝"/>
                <w:sz w:val="18"/>
                <w:szCs w:val="18"/>
              </w:rPr>
              <w:t>要</w:t>
            </w:r>
          </w:p>
        </w:tc>
        <w:tc>
          <w:tcPr>
            <w:tcW w:w="1872" w:type="dxa"/>
            <w:shd w:val="clear" w:color="auto" w:fill="B8CCE4" w:themeFill="accent1" w:themeFillTint="66"/>
            <w:vAlign w:val="center"/>
          </w:tcPr>
          <w:p w14:paraId="7415B35D" w14:textId="77777777" w:rsidR="00CE78AD" w:rsidRPr="00057461" w:rsidRDefault="00CE78AD" w:rsidP="00057461">
            <w:pPr>
              <w:jc w:val="center"/>
              <w:rPr>
                <w:rFonts w:ascii="ＭＳ 明朝" w:hAnsi="ＭＳ 明朝"/>
                <w:sz w:val="18"/>
                <w:szCs w:val="18"/>
              </w:rPr>
            </w:pPr>
            <w:r w:rsidRPr="00057461">
              <w:rPr>
                <w:rFonts w:ascii="ＭＳ 明朝" w:hAnsi="ＭＳ 明朝"/>
                <w:sz w:val="18"/>
                <w:szCs w:val="18"/>
              </w:rPr>
              <w:t>数</w:t>
            </w:r>
            <w:r w:rsidR="00057461">
              <w:rPr>
                <w:rFonts w:ascii="ＭＳ 明朝" w:hAnsi="ＭＳ 明朝" w:hint="eastAsia"/>
                <w:sz w:val="18"/>
                <w:szCs w:val="18"/>
              </w:rPr>
              <w:t xml:space="preserve">　</w:t>
            </w:r>
            <w:r w:rsidRPr="00057461">
              <w:rPr>
                <w:rFonts w:ascii="ＭＳ 明朝" w:hAnsi="ＭＳ 明朝"/>
                <w:sz w:val="18"/>
                <w:szCs w:val="18"/>
              </w:rPr>
              <w:t>量</w:t>
            </w:r>
            <w:r w:rsidR="00057461">
              <w:rPr>
                <w:rFonts w:ascii="ＭＳ 明朝" w:hAnsi="ＭＳ 明朝" w:hint="eastAsia"/>
                <w:sz w:val="18"/>
                <w:szCs w:val="18"/>
              </w:rPr>
              <w:t xml:space="preserve">　</w:t>
            </w:r>
            <w:r w:rsidRPr="00057461">
              <w:rPr>
                <w:rFonts w:ascii="ＭＳ 明朝" w:hAnsi="ＭＳ 明朝"/>
                <w:sz w:val="18"/>
                <w:szCs w:val="18"/>
              </w:rPr>
              <w:t>等</w:t>
            </w:r>
          </w:p>
        </w:tc>
      </w:tr>
      <w:tr w:rsidR="008E6B35" w:rsidRPr="00CE78AD" w14:paraId="25849573" w14:textId="77777777" w:rsidTr="005345A9">
        <w:trPr>
          <w:trHeight w:val="1092"/>
        </w:trPr>
        <w:tc>
          <w:tcPr>
            <w:tcW w:w="1231" w:type="dxa"/>
            <w:vMerge w:val="restart"/>
            <w:vAlign w:val="center"/>
          </w:tcPr>
          <w:p w14:paraId="29220B0B" w14:textId="77777777" w:rsidR="008E6B35" w:rsidRPr="00A83068" w:rsidRDefault="005345A9" w:rsidP="00057461">
            <w:pPr>
              <w:jc w:val="center"/>
              <w:rPr>
                <w:rFonts w:eastAsia="ＭＳ Ｐ明朝" w:hAnsi="ＭＳ Ｐ明朝"/>
                <w:sz w:val="16"/>
                <w:szCs w:val="16"/>
              </w:rPr>
            </w:pPr>
            <w:r>
              <w:rPr>
                <w:rFonts w:eastAsia="ＭＳ Ｐ明朝" w:hAnsi="ＭＳ Ｐ明朝" w:hint="eastAsia"/>
                <w:sz w:val="16"/>
                <w:szCs w:val="16"/>
              </w:rPr>
              <w:t>財務会計</w:t>
            </w:r>
          </w:p>
          <w:p w14:paraId="1A0E6B5B" w14:textId="77777777" w:rsidR="008E6B35" w:rsidRPr="00302A50" w:rsidRDefault="008E6B35" w:rsidP="00057461">
            <w:pPr>
              <w:jc w:val="center"/>
              <w:rPr>
                <w:rFonts w:eastAsia="ＭＳ Ｐ明朝" w:hAnsi="ＭＳ Ｐ明朝"/>
                <w:sz w:val="18"/>
                <w:szCs w:val="18"/>
              </w:rPr>
            </w:pPr>
            <w:r w:rsidRPr="00A83068">
              <w:rPr>
                <w:rFonts w:eastAsia="ＭＳ Ｐ明朝" w:hAnsi="ＭＳ Ｐ明朝"/>
                <w:sz w:val="16"/>
                <w:szCs w:val="16"/>
              </w:rPr>
              <w:t>システム</w:t>
            </w:r>
          </w:p>
        </w:tc>
        <w:tc>
          <w:tcPr>
            <w:tcW w:w="2825" w:type="dxa"/>
            <w:vAlign w:val="center"/>
          </w:tcPr>
          <w:p w14:paraId="36394B0A" w14:textId="77777777" w:rsidR="008E6B35" w:rsidRPr="00302A50" w:rsidRDefault="008E6B35" w:rsidP="00057461">
            <w:pPr>
              <w:rPr>
                <w:rFonts w:eastAsia="ＭＳ Ｐ明朝" w:hAnsi="ＭＳ Ｐ明朝"/>
                <w:sz w:val="18"/>
                <w:szCs w:val="18"/>
              </w:rPr>
            </w:pPr>
            <w:r w:rsidRPr="00302A50">
              <w:rPr>
                <w:rFonts w:eastAsia="ＭＳ Ｐ明朝" w:hAnsi="ＭＳ Ｐ明朝" w:hint="eastAsia"/>
                <w:sz w:val="18"/>
                <w:szCs w:val="18"/>
              </w:rPr>
              <w:t>要件定義書</w:t>
            </w:r>
          </w:p>
        </w:tc>
        <w:tc>
          <w:tcPr>
            <w:tcW w:w="2704" w:type="dxa"/>
            <w:vAlign w:val="center"/>
          </w:tcPr>
          <w:p w14:paraId="4F009553" w14:textId="77777777" w:rsidR="008E6B35" w:rsidRPr="00302A50" w:rsidRDefault="00CC7A9B" w:rsidP="00057461">
            <w:pPr>
              <w:rPr>
                <w:rFonts w:eastAsia="ＭＳ Ｐ明朝"/>
                <w:sz w:val="18"/>
                <w:szCs w:val="18"/>
              </w:rPr>
            </w:pPr>
            <w:r>
              <w:rPr>
                <w:rFonts w:eastAsia="ＭＳ Ｐ明朝" w:hAnsi="ＭＳ Ｐ明朝" w:hint="eastAsia"/>
                <w:sz w:val="18"/>
                <w:szCs w:val="18"/>
              </w:rPr>
              <w:t>財務会計</w:t>
            </w:r>
            <w:r w:rsidR="008E6B35" w:rsidRPr="00AD09FC">
              <w:rPr>
                <w:rFonts w:eastAsia="ＭＳ Ｐ明朝" w:hint="eastAsia"/>
                <w:sz w:val="18"/>
                <w:szCs w:val="18"/>
              </w:rPr>
              <w:t>システムの更新（構築）</w:t>
            </w:r>
            <w:r w:rsidR="008E6B35" w:rsidRPr="00302A50">
              <w:rPr>
                <w:rFonts w:eastAsia="ＭＳ Ｐ明朝" w:hint="eastAsia"/>
                <w:sz w:val="18"/>
                <w:szCs w:val="18"/>
              </w:rPr>
              <w:t>にあたり、機能要件及び非機能要件に関して、市と合意した内容についての定義書</w:t>
            </w:r>
          </w:p>
        </w:tc>
        <w:tc>
          <w:tcPr>
            <w:tcW w:w="1872" w:type="dxa"/>
            <w:vAlign w:val="center"/>
          </w:tcPr>
          <w:p w14:paraId="646D710F" w14:textId="77777777" w:rsidR="005345A9" w:rsidRPr="009563FB" w:rsidRDefault="008E6B35" w:rsidP="000A4EA9">
            <w:pPr>
              <w:rPr>
                <w:rFonts w:eastAsia="ＭＳ Ｐ明朝"/>
                <w:sz w:val="18"/>
                <w:szCs w:val="18"/>
              </w:rPr>
            </w:pPr>
            <w:r w:rsidRPr="009563FB">
              <w:rPr>
                <w:rFonts w:eastAsia="ＭＳ Ｐ明朝" w:hint="eastAsia"/>
                <w:sz w:val="18"/>
                <w:szCs w:val="18"/>
              </w:rPr>
              <w:t>文書</w:t>
            </w:r>
            <w:r w:rsidR="005345A9">
              <w:rPr>
                <w:rFonts w:eastAsia="ＭＳ Ｐ明朝" w:hint="eastAsia"/>
                <w:sz w:val="18"/>
                <w:szCs w:val="18"/>
              </w:rPr>
              <w:t>2</w:t>
            </w:r>
            <w:r w:rsidRPr="009563FB">
              <w:rPr>
                <w:rFonts w:eastAsia="ＭＳ Ｐ明朝" w:hint="eastAsia"/>
                <w:sz w:val="18"/>
                <w:szCs w:val="18"/>
              </w:rPr>
              <w:t>部</w:t>
            </w:r>
          </w:p>
          <w:p w14:paraId="55973978" w14:textId="77777777" w:rsidR="008E6B35" w:rsidRPr="009563FB" w:rsidRDefault="008E6B35" w:rsidP="000A4EA9">
            <w:pPr>
              <w:rPr>
                <w:rFonts w:eastAsia="ＭＳ Ｐ明朝"/>
                <w:sz w:val="18"/>
                <w:szCs w:val="18"/>
              </w:rPr>
            </w:pPr>
            <w:r w:rsidRPr="009563FB">
              <w:rPr>
                <w:rFonts w:eastAsia="ＭＳ Ｐ明朝" w:hint="eastAsia"/>
                <w:sz w:val="18"/>
                <w:szCs w:val="18"/>
              </w:rPr>
              <w:t>電子ファイル</w:t>
            </w:r>
            <w:r w:rsidRPr="009563FB">
              <w:rPr>
                <w:rFonts w:eastAsia="ＭＳ Ｐ明朝" w:hint="eastAsia"/>
                <w:sz w:val="18"/>
                <w:szCs w:val="18"/>
              </w:rPr>
              <w:t>1</w:t>
            </w:r>
            <w:r w:rsidRPr="009563FB">
              <w:rPr>
                <w:rFonts w:eastAsia="ＭＳ Ｐ明朝" w:hint="eastAsia"/>
                <w:sz w:val="18"/>
                <w:szCs w:val="18"/>
              </w:rPr>
              <w:t>部</w:t>
            </w:r>
          </w:p>
        </w:tc>
      </w:tr>
      <w:tr w:rsidR="004F5773" w:rsidRPr="00CE78AD" w14:paraId="011A7DAF" w14:textId="77777777" w:rsidTr="005345A9">
        <w:trPr>
          <w:trHeight w:val="628"/>
        </w:trPr>
        <w:tc>
          <w:tcPr>
            <w:tcW w:w="1231" w:type="dxa"/>
            <w:vMerge/>
            <w:vAlign w:val="center"/>
          </w:tcPr>
          <w:p w14:paraId="6A6622FC" w14:textId="77777777" w:rsidR="004F5773" w:rsidRPr="00302A50" w:rsidRDefault="004F5773" w:rsidP="004F5773">
            <w:pPr>
              <w:jc w:val="center"/>
              <w:rPr>
                <w:rFonts w:eastAsia="ＭＳ Ｐ明朝"/>
                <w:sz w:val="18"/>
                <w:szCs w:val="18"/>
              </w:rPr>
            </w:pPr>
          </w:p>
        </w:tc>
        <w:tc>
          <w:tcPr>
            <w:tcW w:w="2825" w:type="dxa"/>
            <w:vAlign w:val="center"/>
          </w:tcPr>
          <w:p w14:paraId="6B58FEF4" w14:textId="77777777" w:rsidR="004F5773" w:rsidRPr="00302A50" w:rsidRDefault="004F5773" w:rsidP="004F5773">
            <w:pPr>
              <w:rPr>
                <w:rFonts w:eastAsia="ＭＳ Ｐ明朝"/>
                <w:sz w:val="18"/>
                <w:szCs w:val="18"/>
              </w:rPr>
            </w:pPr>
            <w:r w:rsidRPr="00302A50">
              <w:rPr>
                <w:rFonts w:eastAsia="ＭＳ Ｐ明朝" w:hAnsi="ＭＳ Ｐ明朝"/>
                <w:sz w:val="18"/>
                <w:szCs w:val="18"/>
              </w:rPr>
              <w:t>基本設計書</w:t>
            </w:r>
          </w:p>
        </w:tc>
        <w:tc>
          <w:tcPr>
            <w:tcW w:w="2704" w:type="dxa"/>
            <w:vAlign w:val="center"/>
          </w:tcPr>
          <w:p w14:paraId="5039B593" w14:textId="77777777" w:rsidR="004F5773" w:rsidRPr="00302A50" w:rsidRDefault="00CC7A9B" w:rsidP="004F5773">
            <w:pPr>
              <w:rPr>
                <w:rFonts w:eastAsia="ＭＳ Ｐ明朝"/>
                <w:sz w:val="18"/>
                <w:szCs w:val="18"/>
              </w:rPr>
            </w:pPr>
            <w:r>
              <w:rPr>
                <w:rFonts w:eastAsia="ＭＳ Ｐ明朝" w:hAnsi="ＭＳ Ｐ明朝" w:hint="eastAsia"/>
                <w:sz w:val="18"/>
                <w:szCs w:val="18"/>
              </w:rPr>
              <w:t>財務会計</w:t>
            </w:r>
            <w:r w:rsidR="004F5773" w:rsidRPr="00AD09FC">
              <w:rPr>
                <w:rFonts w:eastAsia="ＭＳ Ｐ明朝" w:hAnsi="ＭＳ Ｐ明朝"/>
                <w:sz w:val="18"/>
                <w:szCs w:val="18"/>
              </w:rPr>
              <w:t>システム</w:t>
            </w:r>
            <w:r w:rsidR="004F5773" w:rsidRPr="00AD09FC">
              <w:rPr>
                <w:rFonts w:eastAsia="ＭＳ Ｐ明朝" w:hAnsi="ＭＳ Ｐ明朝" w:hint="eastAsia"/>
                <w:sz w:val="18"/>
                <w:szCs w:val="18"/>
              </w:rPr>
              <w:t>更新（構築）</w:t>
            </w:r>
            <w:r w:rsidR="004F5773" w:rsidRPr="00302A50">
              <w:rPr>
                <w:rFonts w:eastAsia="ＭＳ Ｐ明朝" w:hint="eastAsia"/>
                <w:sz w:val="18"/>
                <w:szCs w:val="18"/>
              </w:rPr>
              <w:t>に必要となる各種基本設計書</w:t>
            </w:r>
          </w:p>
        </w:tc>
        <w:tc>
          <w:tcPr>
            <w:tcW w:w="1872" w:type="dxa"/>
            <w:vAlign w:val="center"/>
          </w:tcPr>
          <w:p w14:paraId="50F7A7A3" w14:textId="77777777" w:rsidR="005345A9" w:rsidRPr="00057461" w:rsidRDefault="004F5773" w:rsidP="004F5773">
            <w:pPr>
              <w:rPr>
                <w:rFonts w:eastAsia="ＭＳ Ｐ明朝"/>
                <w:sz w:val="18"/>
                <w:szCs w:val="18"/>
              </w:rPr>
            </w:pPr>
            <w:r w:rsidRPr="00057461">
              <w:rPr>
                <w:rFonts w:eastAsia="ＭＳ Ｐ明朝" w:hint="eastAsia"/>
                <w:sz w:val="18"/>
                <w:szCs w:val="18"/>
              </w:rPr>
              <w:t>文書</w:t>
            </w:r>
            <w:r w:rsidR="005345A9">
              <w:rPr>
                <w:rFonts w:eastAsia="ＭＳ Ｐ明朝" w:hint="eastAsia"/>
                <w:sz w:val="18"/>
                <w:szCs w:val="18"/>
              </w:rPr>
              <w:t>2</w:t>
            </w:r>
            <w:r w:rsidRPr="00057461">
              <w:rPr>
                <w:rFonts w:eastAsia="ＭＳ Ｐ明朝" w:hint="eastAsia"/>
                <w:sz w:val="18"/>
                <w:szCs w:val="18"/>
              </w:rPr>
              <w:t>部</w:t>
            </w:r>
          </w:p>
          <w:p w14:paraId="47E6ECE2" w14:textId="77777777" w:rsidR="004F5773" w:rsidRPr="00CE78AD" w:rsidRDefault="004F5773" w:rsidP="004F5773">
            <w:pPr>
              <w:rPr>
                <w:rFonts w:eastAsia="ＭＳ Ｐ明朝"/>
                <w:sz w:val="18"/>
                <w:szCs w:val="18"/>
              </w:rPr>
            </w:pPr>
            <w:r w:rsidRPr="00057461">
              <w:rPr>
                <w:rFonts w:eastAsia="ＭＳ Ｐ明朝" w:hint="eastAsia"/>
                <w:sz w:val="18"/>
                <w:szCs w:val="18"/>
              </w:rPr>
              <w:t>電子ファイル</w:t>
            </w:r>
            <w:r w:rsidRPr="00057461">
              <w:rPr>
                <w:rFonts w:eastAsia="ＭＳ Ｐ明朝" w:hint="eastAsia"/>
                <w:sz w:val="18"/>
                <w:szCs w:val="18"/>
              </w:rPr>
              <w:t>1</w:t>
            </w:r>
            <w:r w:rsidRPr="00057461">
              <w:rPr>
                <w:rFonts w:eastAsia="ＭＳ Ｐ明朝" w:hint="eastAsia"/>
                <w:sz w:val="18"/>
                <w:szCs w:val="18"/>
              </w:rPr>
              <w:t>部</w:t>
            </w:r>
          </w:p>
        </w:tc>
      </w:tr>
      <w:tr w:rsidR="004F5773" w:rsidRPr="00CE78AD" w14:paraId="51079593" w14:textId="77777777" w:rsidTr="005345A9">
        <w:trPr>
          <w:trHeight w:val="642"/>
        </w:trPr>
        <w:tc>
          <w:tcPr>
            <w:tcW w:w="1231" w:type="dxa"/>
            <w:vMerge/>
            <w:vAlign w:val="center"/>
          </w:tcPr>
          <w:p w14:paraId="70546568" w14:textId="77777777" w:rsidR="004F5773" w:rsidRPr="00302A50" w:rsidRDefault="004F5773" w:rsidP="004F5773">
            <w:pPr>
              <w:jc w:val="center"/>
              <w:rPr>
                <w:rFonts w:eastAsia="ＭＳ Ｐ明朝"/>
                <w:sz w:val="18"/>
                <w:szCs w:val="18"/>
              </w:rPr>
            </w:pPr>
          </w:p>
        </w:tc>
        <w:tc>
          <w:tcPr>
            <w:tcW w:w="2825" w:type="dxa"/>
            <w:vAlign w:val="center"/>
          </w:tcPr>
          <w:p w14:paraId="70C347E2" w14:textId="77777777" w:rsidR="004F5773" w:rsidRPr="00302A50" w:rsidRDefault="004F5773" w:rsidP="004F5773">
            <w:pPr>
              <w:rPr>
                <w:rFonts w:eastAsia="ＭＳ Ｐ明朝"/>
                <w:sz w:val="18"/>
                <w:szCs w:val="18"/>
              </w:rPr>
            </w:pPr>
            <w:r w:rsidRPr="00302A50">
              <w:rPr>
                <w:rFonts w:eastAsia="ＭＳ Ｐ明朝" w:hAnsi="ＭＳ Ｐ明朝"/>
                <w:sz w:val="18"/>
                <w:szCs w:val="18"/>
              </w:rPr>
              <w:t>詳細設計書</w:t>
            </w:r>
          </w:p>
        </w:tc>
        <w:tc>
          <w:tcPr>
            <w:tcW w:w="2704" w:type="dxa"/>
            <w:vAlign w:val="center"/>
          </w:tcPr>
          <w:p w14:paraId="0EA98D49" w14:textId="77777777" w:rsidR="004F5773" w:rsidRPr="00234158" w:rsidRDefault="004F5773" w:rsidP="004F5773">
            <w:pPr>
              <w:rPr>
                <w:rFonts w:eastAsia="ＭＳ Ｐ明朝"/>
                <w:sz w:val="18"/>
                <w:szCs w:val="18"/>
              </w:rPr>
            </w:pPr>
            <w:r w:rsidRPr="00234158">
              <w:rPr>
                <w:rFonts w:eastAsia="ＭＳ Ｐ明朝" w:hint="eastAsia"/>
                <w:sz w:val="18"/>
                <w:szCs w:val="18"/>
              </w:rPr>
              <w:t>設定内容に関する詳細な仕様書</w:t>
            </w:r>
          </w:p>
          <w:p w14:paraId="199DD774" w14:textId="77777777" w:rsidR="004F5773" w:rsidRPr="00302A50" w:rsidRDefault="004F5773" w:rsidP="004F5773">
            <w:pPr>
              <w:rPr>
                <w:rFonts w:eastAsia="ＭＳ Ｐ明朝"/>
                <w:sz w:val="18"/>
                <w:szCs w:val="18"/>
              </w:rPr>
            </w:pPr>
            <w:r w:rsidRPr="00302A50">
              <w:rPr>
                <w:rFonts w:eastAsia="ＭＳ Ｐ明朝" w:hint="eastAsia"/>
                <w:sz w:val="18"/>
                <w:szCs w:val="18"/>
              </w:rPr>
              <w:t>※詳細化が必要な設計対象については作成すること</w:t>
            </w:r>
          </w:p>
        </w:tc>
        <w:tc>
          <w:tcPr>
            <w:tcW w:w="1872" w:type="dxa"/>
            <w:vAlign w:val="center"/>
          </w:tcPr>
          <w:p w14:paraId="575F3DE1" w14:textId="77777777" w:rsidR="005345A9" w:rsidRPr="00057461" w:rsidRDefault="005345A9" w:rsidP="004F5773">
            <w:pPr>
              <w:rPr>
                <w:rFonts w:eastAsia="ＭＳ Ｐ明朝"/>
                <w:sz w:val="18"/>
                <w:szCs w:val="18"/>
              </w:rPr>
            </w:pPr>
            <w:r>
              <w:rPr>
                <w:rFonts w:eastAsia="ＭＳ Ｐ明朝" w:hint="eastAsia"/>
                <w:sz w:val="18"/>
                <w:szCs w:val="18"/>
              </w:rPr>
              <w:t>文書</w:t>
            </w:r>
            <w:r>
              <w:rPr>
                <w:rFonts w:eastAsia="ＭＳ Ｐ明朝" w:hint="eastAsia"/>
                <w:sz w:val="18"/>
                <w:szCs w:val="18"/>
              </w:rPr>
              <w:t>2</w:t>
            </w:r>
            <w:r w:rsidR="004F5773" w:rsidRPr="00057461">
              <w:rPr>
                <w:rFonts w:eastAsia="ＭＳ Ｐ明朝" w:hint="eastAsia"/>
                <w:sz w:val="18"/>
                <w:szCs w:val="18"/>
              </w:rPr>
              <w:t>部</w:t>
            </w:r>
          </w:p>
          <w:p w14:paraId="7BD5B82D" w14:textId="77777777" w:rsidR="004F5773" w:rsidRPr="00CE78AD" w:rsidRDefault="004F5773" w:rsidP="004F5773">
            <w:pPr>
              <w:rPr>
                <w:rFonts w:eastAsia="ＭＳ Ｐ明朝"/>
                <w:sz w:val="18"/>
                <w:szCs w:val="18"/>
              </w:rPr>
            </w:pPr>
            <w:r w:rsidRPr="00057461">
              <w:rPr>
                <w:rFonts w:eastAsia="ＭＳ Ｐ明朝" w:hint="eastAsia"/>
                <w:sz w:val="18"/>
                <w:szCs w:val="18"/>
              </w:rPr>
              <w:t>電子ファイル</w:t>
            </w:r>
            <w:r w:rsidRPr="00057461">
              <w:rPr>
                <w:rFonts w:eastAsia="ＭＳ Ｐ明朝" w:hint="eastAsia"/>
                <w:sz w:val="18"/>
                <w:szCs w:val="18"/>
              </w:rPr>
              <w:t>1</w:t>
            </w:r>
            <w:r w:rsidRPr="00057461">
              <w:rPr>
                <w:rFonts w:eastAsia="ＭＳ Ｐ明朝" w:hint="eastAsia"/>
                <w:sz w:val="18"/>
                <w:szCs w:val="18"/>
              </w:rPr>
              <w:t>部</w:t>
            </w:r>
          </w:p>
        </w:tc>
      </w:tr>
      <w:tr w:rsidR="004F5773" w:rsidRPr="009563FB" w14:paraId="23E30FD2" w14:textId="77777777" w:rsidTr="005345A9">
        <w:trPr>
          <w:trHeight w:val="642"/>
        </w:trPr>
        <w:tc>
          <w:tcPr>
            <w:tcW w:w="1231" w:type="dxa"/>
            <w:vMerge/>
            <w:vAlign w:val="center"/>
          </w:tcPr>
          <w:p w14:paraId="2B0212BA" w14:textId="77777777" w:rsidR="004F5773" w:rsidRPr="00302A50" w:rsidRDefault="004F5773" w:rsidP="004F5773">
            <w:pPr>
              <w:jc w:val="center"/>
              <w:rPr>
                <w:rFonts w:eastAsia="ＭＳ Ｐ明朝"/>
                <w:sz w:val="18"/>
                <w:szCs w:val="18"/>
              </w:rPr>
            </w:pPr>
          </w:p>
        </w:tc>
        <w:tc>
          <w:tcPr>
            <w:tcW w:w="2825" w:type="dxa"/>
            <w:vAlign w:val="center"/>
          </w:tcPr>
          <w:p w14:paraId="099539BF" w14:textId="77777777" w:rsidR="004F5773" w:rsidRPr="00AD09FC" w:rsidRDefault="00CC7A9B" w:rsidP="004F5773">
            <w:pPr>
              <w:rPr>
                <w:rFonts w:eastAsia="ＭＳ Ｐ明朝" w:hAnsi="ＭＳ Ｐ明朝"/>
                <w:sz w:val="18"/>
                <w:szCs w:val="18"/>
              </w:rPr>
            </w:pPr>
            <w:r>
              <w:rPr>
                <w:rFonts w:eastAsia="ＭＳ Ｐ明朝" w:hAnsi="ＭＳ Ｐ明朝" w:hint="eastAsia"/>
                <w:sz w:val="18"/>
                <w:szCs w:val="18"/>
              </w:rPr>
              <w:t>財務会計</w:t>
            </w:r>
            <w:r w:rsidR="004F5773" w:rsidRPr="00AD09FC">
              <w:rPr>
                <w:rFonts w:eastAsia="ＭＳ Ｐ明朝" w:hAnsi="ＭＳ Ｐ明朝"/>
                <w:sz w:val="18"/>
                <w:szCs w:val="18"/>
              </w:rPr>
              <w:t>システム</w:t>
            </w:r>
          </w:p>
          <w:p w14:paraId="3CD51580" w14:textId="77777777" w:rsidR="004F5773" w:rsidRPr="00302A50" w:rsidRDefault="004F5773" w:rsidP="004F5773">
            <w:pPr>
              <w:rPr>
                <w:rFonts w:eastAsia="ＭＳ Ｐ明朝"/>
                <w:sz w:val="18"/>
                <w:szCs w:val="18"/>
              </w:rPr>
            </w:pPr>
            <w:r w:rsidRPr="00302A50">
              <w:rPr>
                <w:rFonts w:ascii="ＭＳ Ｐ明朝" w:eastAsia="ＭＳ Ｐ明朝" w:hAnsi="ＭＳ Ｐ明朝" w:hint="eastAsia"/>
                <w:sz w:val="18"/>
                <w:szCs w:val="18"/>
              </w:rPr>
              <w:t>パッケージシステム</w:t>
            </w:r>
            <w:r w:rsidRPr="00302A50">
              <w:rPr>
                <w:rFonts w:eastAsia="ＭＳ Ｐ明朝" w:hAnsi="ＭＳ Ｐ明朝"/>
                <w:sz w:val="18"/>
                <w:szCs w:val="18"/>
              </w:rPr>
              <w:t>等</w:t>
            </w:r>
          </w:p>
        </w:tc>
        <w:tc>
          <w:tcPr>
            <w:tcW w:w="2704" w:type="dxa"/>
            <w:vAlign w:val="center"/>
          </w:tcPr>
          <w:p w14:paraId="55A6A36B" w14:textId="77777777" w:rsidR="004F5773" w:rsidRPr="00302A50" w:rsidRDefault="00CC7A9B" w:rsidP="004F5773">
            <w:pPr>
              <w:rPr>
                <w:rFonts w:eastAsia="ＭＳ Ｐ明朝"/>
                <w:sz w:val="18"/>
                <w:szCs w:val="18"/>
              </w:rPr>
            </w:pPr>
            <w:r>
              <w:rPr>
                <w:rFonts w:eastAsia="ＭＳ Ｐ明朝" w:hAnsi="ＭＳ Ｐ明朝" w:hint="eastAsia"/>
                <w:sz w:val="18"/>
                <w:szCs w:val="18"/>
              </w:rPr>
              <w:t>財務会計</w:t>
            </w:r>
            <w:r w:rsidR="004F5773" w:rsidRPr="00AD09FC">
              <w:rPr>
                <w:rFonts w:eastAsia="ＭＳ Ｐ明朝" w:hint="eastAsia"/>
                <w:sz w:val="18"/>
                <w:szCs w:val="18"/>
              </w:rPr>
              <w:t>システム</w:t>
            </w:r>
            <w:r w:rsidR="004F5773" w:rsidRPr="00302A50">
              <w:rPr>
                <w:rFonts w:eastAsia="ＭＳ Ｐ明朝" w:hint="eastAsia"/>
                <w:sz w:val="18"/>
                <w:szCs w:val="18"/>
              </w:rPr>
              <w:t>を稼働させるために導入が必要なパッケージシステム等一式</w:t>
            </w:r>
          </w:p>
        </w:tc>
        <w:tc>
          <w:tcPr>
            <w:tcW w:w="1872" w:type="dxa"/>
            <w:vAlign w:val="center"/>
          </w:tcPr>
          <w:p w14:paraId="74D82A7E" w14:textId="77777777" w:rsidR="004F5773" w:rsidRPr="00042E29" w:rsidRDefault="00042E29" w:rsidP="00AA41BD">
            <w:pPr>
              <w:rPr>
                <w:rFonts w:eastAsia="ＭＳ Ｐ明朝"/>
                <w:sz w:val="18"/>
                <w:szCs w:val="18"/>
              </w:rPr>
            </w:pPr>
            <w:r>
              <w:rPr>
                <w:rFonts w:eastAsia="ＭＳ Ｐ明朝" w:hAnsi="ＭＳ Ｐ明朝" w:hint="eastAsia"/>
                <w:color w:val="000000" w:themeColor="text1"/>
                <w:sz w:val="18"/>
                <w:szCs w:val="18"/>
              </w:rPr>
              <w:t>―</w:t>
            </w:r>
          </w:p>
        </w:tc>
      </w:tr>
      <w:tr w:rsidR="00AA41BD" w:rsidRPr="00CE78AD" w14:paraId="5F1D47EC" w14:textId="77777777" w:rsidTr="005345A9">
        <w:trPr>
          <w:trHeight w:val="501"/>
        </w:trPr>
        <w:tc>
          <w:tcPr>
            <w:tcW w:w="1231" w:type="dxa"/>
            <w:vMerge/>
            <w:vAlign w:val="center"/>
          </w:tcPr>
          <w:p w14:paraId="58E2C26E" w14:textId="77777777" w:rsidR="00AA41BD" w:rsidRPr="00CE78AD" w:rsidRDefault="00AA41BD" w:rsidP="004F5773">
            <w:pPr>
              <w:jc w:val="center"/>
              <w:rPr>
                <w:rFonts w:eastAsia="ＭＳ Ｐ明朝"/>
                <w:sz w:val="18"/>
                <w:szCs w:val="18"/>
              </w:rPr>
            </w:pPr>
          </w:p>
        </w:tc>
        <w:tc>
          <w:tcPr>
            <w:tcW w:w="2825" w:type="dxa"/>
            <w:vAlign w:val="center"/>
          </w:tcPr>
          <w:p w14:paraId="0E49D952" w14:textId="77777777" w:rsidR="00AA41BD" w:rsidRPr="00816509" w:rsidRDefault="00AA41BD" w:rsidP="004F5773">
            <w:pPr>
              <w:rPr>
                <w:rFonts w:eastAsia="ＭＳ Ｐ明朝" w:hAnsi="ＭＳ Ｐ明朝"/>
                <w:sz w:val="18"/>
                <w:szCs w:val="18"/>
              </w:rPr>
            </w:pPr>
            <w:r w:rsidRPr="00816509">
              <w:rPr>
                <w:rFonts w:eastAsia="ＭＳ Ｐ明朝" w:hAnsi="ＭＳ Ｐ明朝" w:hint="eastAsia"/>
                <w:sz w:val="18"/>
                <w:szCs w:val="18"/>
              </w:rPr>
              <w:t>総合</w:t>
            </w:r>
            <w:r w:rsidRPr="00816509">
              <w:rPr>
                <w:rFonts w:eastAsia="ＭＳ Ｐ明朝" w:hAnsi="ＭＳ Ｐ明朝"/>
                <w:sz w:val="18"/>
                <w:szCs w:val="18"/>
              </w:rPr>
              <w:t>テスト</w:t>
            </w:r>
            <w:r w:rsidRPr="00816509">
              <w:rPr>
                <w:rFonts w:eastAsia="ＭＳ Ｐ明朝" w:hAnsi="ＭＳ Ｐ明朝" w:hint="eastAsia"/>
                <w:sz w:val="18"/>
                <w:szCs w:val="18"/>
              </w:rPr>
              <w:t>仕様書</w:t>
            </w:r>
            <w:r w:rsidRPr="00816509">
              <w:rPr>
                <w:rFonts w:eastAsia="ＭＳ Ｐ明朝" w:hAnsi="ＭＳ Ｐ明朝"/>
                <w:sz w:val="18"/>
                <w:szCs w:val="18"/>
              </w:rPr>
              <w:t>兼報告書</w:t>
            </w:r>
          </w:p>
        </w:tc>
        <w:tc>
          <w:tcPr>
            <w:tcW w:w="2704" w:type="dxa"/>
            <w:vMerge w:val="restart"/>
            <w:vAlign w:val="center"/>
          </w:tcPr>
          <w:p w14:paraId="4222CCB8" w14:textId="77777777" w:rsidR="00AA41BD" w:rsidRPr="00A83068" w:rsidRDefault="00AA41BD" w:rsidP="004F5773">
            <w:pPr>
              <w:rPr>
                <w:rFonts w:eastAsia="ＭＳ Ｐ明朝" w:hAnsi="ＭＳ Ｐ明朝"/>
                <w:sz w:val="18"/>
                <w:szCs w:val="18"/>
              </w:rPr>
            </w:pPr>
            <w:r w:rsidRPr="009563FB">
              <w:rPr>
                <w:rFonts w:eastAsia="ＭＳ Ｐ明朝" w:hint="eastAsia"/>
                <w:sz w:val="18"/>
                <w:szCs w:val="18"/>
              </w:rPr>
              <w:t>システム機能が仕様どおりに正しく機能することを検証するためのテストに係る計画及び評価結果</w:t>
            </w:r>
          </w:p>
        </w:tc>
        <w:tc>
          <w:tcPr>
            <w:tcW w:w="1872" w:type="dxa"/>
            <w:vMerge w:val="restart"/>
            <w:vAlign w:val="center"/>
          </w:tcPr>
          <w:p w14:paraId="4C1495F2" w14:textId="77777777" w:rsidR="00AA41BD" w:rsidRPr="005345A9" w:rsidRDefault="00AA41BD" w:rsidP="00834AB1">
            <w:pPr>
              <w:rPr>
                <w:rFonts w:eastAsia="ＭＳ Ｐ明朝"/>
                <w:sz w:val="18"/>
                <w:szCs w:val="18"/>
              </w:rPr>
            </w:pPr>
            <w:r w:rsidRPr="009563FB">
              <w:rPr>
                <w:rFonts w:eastAsia="ＭＳ Ｐ明朝" w:hint="eastAsia"/>
                <w:sz w:val="18"/>
                <w:szCs w:val="18"/>
              </w:rPr>
              <w:t>文書</w:t>
            </w:r>
            <w:r w:rsidR="005345A9">
              <w:rPr>
                <w:rFonts w:eastAsia="ＭＳ Ｐ明朝" w:hint="eastAsia"/>
                <w:sz w:val="18"/>
                <w:szCs w:val="18"/>
              </w:rPr>
              <w:t>2</w:t>
            </w:r>
            <w:r w:rsidRPr="009563FB">
              <w:rPr>
                <w:rFonts w:eastAsia="ＭＳ Ｐ明朝" w:hint="eastAsia"/>
                <w:sz w:val="18"/>
                <w:szCs w:val="18"/>
              </w:rPr>
              <w:t>部</w:t>
            </w:r>
          </w:p>
          <w:p w14:paraId="4CC93C5B" w14:textId="77777777" w:rsidR="00AA41BD" w:rsidRPr="009563FB" w:rsidRDefault="00AA41BD" w:rsidP="00834AB1">
            <w:pPr>
              <w:rPr>
                <w:rFonts w:eastAsia="ＭＳ Ｐ明朝"/>
                <w:sz w:val="18"/>
                <w:szCs w:val="18"/>
              </w:rPr>
            </w:pPr>
            <w:r w:rsidRPr="009563FB">
              <w:rPr>
                <w:rFonts w:eastAsia="ＭＳ Ｐ明朝" w:hint="eastAsia"/>
                <w:sz w:val="18"/>
                <w:szCs w:val="18"/>
              </w:rPr>
              <w:t>電子ファイル</w:t>
            </w:r>
            <w:r w:rsidRPr="009563FB">
              <w:rPr>
                <w:rFonts w:eastAsia="ＭＳ Ｐ明朝" w:hint="eastAsia"/>
                <w:sz w:val="18"/>
                <w:szCs w:val="18"/>
              </w:rPr>
              <w:t>1</w:t>
            </w:r>
            <w:r w:rsidRPr="009563FB">
              <w:rPr>
                <w:rFonts w:eastAsia="ＭＳ Ｐ明朝" w:hint="eastAsia"/>
                <w:sz w:val="18"/>
                <w:szCs w:val="18"/>
              </w:rPr>
              <w:t>部</w:t>
            </w:r>
          </w:p>
        </w:tc>
      </w:tr>
      <w:tr w:rsidR="004F5773" w:rsidRPr="00CE78AD" w14:paraId="33DBC05D" w14:textId="77777777" w:rsidTr="00834AB1">
        <w:trPr>
          <w:trHeight w:val="340"/>
        </w:trPr>
        <w:tc>
          <w:tcPr>
            <w:tcW w:w="1231" w:type="dxa"/>
            <w:vMerge/>
            <w:vAlign w:val="center"/>
          </w:tcPr>
          <w:p w14:paraId="015D12E9" w14:textId="77777777" w:rsidR="004F5773" w:rsidRPr="00CE78AD" w:rsidRDefault="004F5773" w:rsidP="004F5773">
            <w:pPr>
              <w:jc w:val="center"/>
              <w:rPr>
                <w:rFonts w:eastAsia="ＭＳ Ｐ明朝"/>
                <w:sz w:val="18"/>
                <w:szCs w:val="18"/>
              </w:rPr>
            </w:pPr>
          </w:p>
        </w:tc>
        <w:tc>
          <w:tcPr>
            <w:tcW w:w="2825" w:type="dxa"/>
            <w:vAlign w:val="center"/>
          </w:tcPr>
          <w:p w14:paraId="6AAB36E1" w14:textId="77777777" w:rsidR="004F5773" w:rsidRPr="00816509" w:rsidRDefault="004F5773" w:rsidP="004F5773">
            <w:pPr>
              <w:rPr>
                <w:rFonts w:eastAsia="ＭＳ Ｐ明朝" w:hAnsi="ＭＳ Ｐ明朝"/>
                <w:sz w:val="18"/>
                <w:szCs w:val="18"/>
              </w:rPr>
            </w:pPr>
            <w:r w:rsidRPr="00816509">
              <w:rPr>
                <w:rFonts w:eastAsia="ＭＳ Ｐ明朝" w:hAnsi="ＭＳ Ｐ明朝" w:hint="eastAsia"/>
                <w:sz w:val="18"/>
                <w:szCs w:val="18"/>
              </w:rPr>
              <w:t>受入</w:t>
            </w:r>
            <w:r w:rsidRPr="00816509">
              <w:rPr>
                <w:rFonts w:eastAsia="ＭＳ Ｐ明朝" w:hAnsi="ＭＳ Ｐ明朝"/>
                <w:sz w:val="18"/>
                <w:szCs w:val="18"/>
              </w:rPr>
              <w:t>テスト</w:t>
            </w:r>
            <w:r w:rsidRPr="00816509">
              <w:rPr>
                <w:rFonts w:eastAsia="ＭＳ Ｐ明朝" w:hAnsi="ＭＳ Ｐ明朝" w:hint="eastAsia"/>
                <w:sz w:val="18"/>
                <w:szCs w:val="18"/>
              </w:rPr>
              <w:t>仕様書</w:t>
            </w:r>
            <w:r w:rsidRPr="00816509">
              <w:rPr>
                <w:rFonts w:eastAsia="ＭＳ Ｐ明朝" w:hAnsi="ＭＳ Ｐ明朝"/>
                <w:sz w:val="18"/>
                <w:szCs w:val="18"/>
              </w:rPr>
              <w:t>兼報告書</w:t>
            </w:r>
          </w:p>
        </w:tc>
        <w:tc>
          <w:tcPr>
            <w:tcW w:w="2704" w:type="dxa"/>
            <w:vMerge/>
            <w:vAlign w:val="center"/>
          </w:tcPr>
          <w:p w14:paraId="45654575" w14:textId="77777777" w:rsidR="004F5773" w:rsidRPr="00A83068" w:rsidRDefault="004F5773" w:rsidP="004F5773">
            <w:pPr>
              <w:rPr>
                <w:rFonts w:eastAsia="ＭＳ Ｐ明朝" w:hAnsi="ＭＳ Ｐ明朝"/>
                <w:sz w:val="18"/>
                <w:szCs w:val="18"/>
              </w:rPr>
            </w:pPr>
          </w:p>
        </w:tc>
        <w:tc>
          <w:tcPr>
            <w:tcW w:w="1872" w:type="dxa"/>
            <w:vMerge/>
            <w:vAlign w:val="center"/>
          </w:tcPr>
          <w:p w14:paraId="59267823" w14:textId="77777777" w:rsidR="004F5773" w:rsidRPr="009563FB" w:rsidRDefault="004F5773" w:rsidP="004F5773">
            <w:pPr>
              <w:rPr>
                <w:rFonts w:eastAsia="ＭＳ Ｐ明朝"/>
                <w:sz w:val="18"/>
                <w:szCs w:val="18"/>
              </w:rPr>
            </w:pPr>
          </w:p>
        </w:tc>
      </w:tr>
      <w:tr w:rsidR="004F5773" w:rsidRPr="00CE78AD" w14:paraId="0F9B06C8" w14:textId="77777777" w:rsidTr="005345A9">
        <w:trPr>
          <w:trHeight w:val="656"/>
        </w:trPr>
        <w:tc>
          <w:tcPr>
            <w:tcW w:w="1231" w:type="dxa"/>
            <w:vMerge/>
            <w:vAlign w:val="center"/>
          </w:tcPr>
          <w:p w14:paraId="106F8DF9" w14:textId="77777777" w:rsidR="004F5773" w:rsidRPr="00CE78AD" w:rsidRDefault="004F5773" w:rsidP="004F5773">
            <w:pPr>
              <w:jc w:val="center"/>
              <w:rPr>
                <w:rFonts w:eastAsia="ＭＳ Ｐ明朝"/>
                <w:sz w:val="18"/>
                <w:szCs w:val="18"/>
              </w:rPr>
            </w:pPr>
          </w:p>
        </w:tc>
        <w:tc>
          <w:tcPr>
            <w:tcW w:w="2825" w:type="dxa"/>
            <w:vAlign w:val="center"/>
          </w:tcPr>
          <w:p w14:paraId="22A6494C" w14:textId="77777777" w:rsidR="004F5773" w:rsidRPr="009563FB" w:rsidRDefault="004F5773" w:rsidP="004F5773">
            <w:pPr>
              <w:rPr>
                <w:rFonts w:eastAsia="ＭＳ Ｐ明朝" w:hAnsi="ＭＳ Ｐ明朝"/>
                <w:sz w:val="18"/>
                <w:szCs w:val="18"/>
              </w:rPr>
            </w:pPr>
            <w:r w:rsidRPr="009563FB">
              <w:rPr>
                <w:rFonts w:eastAsia="ＭＳ Ｐ明朝" w:hAnsi="ＭＳ Ｐ明朝" w:hint="eastAsia"/>
                <w:sz w:val="18"/>
                <w:szCs w:val="18"/>
              </w:rPr>
              <w:t>セットアップ手順書</w:t>
            </w:r>
          </w:p>
        </w:tc>
        <w:tc>
          <w:tcPr>
            <w:tcW w:w="2704" w:type="dxa"/>
            <w:vAlign w:val="center"/>
          </w:tcPr>
          <w:p w14:paraId="6056B928" w14:textId="77777777" w:rsidR="004F5773" w:rsidRPr="009563FB" w:rsidRDefault="00CC7A9B" w:rsidP="004F5773">
            <w:pPr>
              <w:rPr>
                <w:rFonts w:eastAsia="ＭＳ Ｐ明朝"/>
                <w:sz w:val="18"/>
                <w:szCs w:val="18"/>
              </w:rPr>
            </w:pPr>
            <w:r>
              <w:rPr>
                <w:rFonts w:eastAsia="ＭＳ Ｐ明朝" w:hAnsi="ＭＳ Ｐ明朝" w:hint="eastAsia"/>
                <w:sz w:val="18"/>
                <w:szCs w:val="18"/>
              </w:rPr>
              <w:t>財務会計</w:t>
            </w:r>
            <w:r w:rsidR="004F5773" w:rsidRPr="00AD09FC">
              <w:rPr>
                <w:rFonts w:eastAsia="ＭＳ Ｐ明朝" w:hint="eastAsia"/>
                <w:sz w:val="18"/>
                <w:szCs w:val="18"/>
              </w:rPr>
              <w:t>システム</w:t>
            </w:r>
            <w:r w:rsidR="004F5773">
              <w:rPr>
                <w:rFonts w:eastAsia="ＭＳ Ｐ明朝" w:hint="eastAsia"/>
                <w:sz w:val="18"/>
                <w:szCs w:val="18"/>
              </w:rPr>
              <w:t>をセットアップ</w:t>
            </w:r>
            <w:r w:rsidR="004F5773" w:rsidRPr="009563FB">
              <w:rPr>
                <w:rFonts w:eastAsia="ＭＳ Ｐ明朝" w:hint="eastAsia"/>
                <w:sz w:val="18"/>
                <w:szCs w:val="18"/>
              </w:rPr>
              <w:t>する上で必要なセットアップ手順書</w:t>
            </w:r>
          </w:p>
        </w:tc>
        <w:tc>
          <w:tcPr>
            <w:tcW w:w="1872" w:type="dxa"/>
            <w:vAlign w:val="center"/>
          </w:tcPr>
          <w:p w14:paraId="7A0A177B" w14:textId="77777777" w:rsidR="005345A9" w:rsidRPr="009563FB" w:rsidRDefault="004F5773" w:rsidP="004F5773">
            <w:pPr>
              <w:rPr>
                <w:rFonts w:eastAsia="ＭＳ Ｐ明朝"/>
                <w:sz w:val="18"/>
                <w:szCs w:val="18"/>
              </w:rPr>
            </w:pPr>
            <w:r w:rsidRPr="009563FB">
              <w:rPr>
                <w:rFonts w:eastAsia="ＭＳ Ｐ明朝" w:hint="eastAsia"/>
                <w:sz w:val="18"/>
                <w:szCs w:val="18"/>
              </w:rPr>
              <w:t>文書</w:t>
            </w:r>
            <w:r w:rsidR="005345A9">
              <w:rPr>
                <w:rFonts w:eastAsia="ＭＳ Ｐ明朝" w:hint="eastAsia"/>
                <w:sz w:val="18"/>
                <w:szCs w:val="18"/>
              </w:rPr>
              <w:t>2</w:t>
            </w:r>
            <w:r w:rsidRPr="009563FB">
              <w:rPr>
                <w:rFonts w:eastAsia="ＭＳ Ｐ明朝" w:hint="eastAsia"/>
                <w:sz w:val="18"/>
                <w:szCs w:val="18"/>
              </w:rPr>
              <w:t>部</w:t>
            </w:r>
          </w:p>
          <w:p w14:paraId="7033D5B9" w14:textId="77777777" w:rsidR="004F5773" w:rsidRPr="009563FB" w:rsidRDefault="004F5773" w:rsidP="004F5773">
            <w:pPr>
              <w:rPr>
                <w:rFonts w:eastAsia="ＭＳ Ｐ明朝"/>
                <w:sz w:val="18"/>
                <w:szCs w:val="18"/>
              </w:rPr>
            </w:pPr>
            <w:r w:rsidRPr="009563FB">
              <w:rPr>
                <w:rFonts w:eastAsia="ＭＳ Ｐ明朝" w:hint="eastAsia"/>
                <w:sz w:val="18"/>
                <w:szCs w:val="18"/>
              </w:rPr>
              <w:t>電子ファイル</w:t>
            </w:r>
            <w:r w:rsidRPr="009563FB">
              <w:rPr>
                <w:rFonts w:eastAsia="ＭＳ Ｐ明朝" w:hint="eastAsia"/>
                <w:sz w:val="18"/>
                <w:szCs w:val="18"/>
              </w:rPr>
              <w:t>1</w:t>
            </w:r>
            <w:r w:rsidRPr="009563FB">
              <w:rPr>
                <w:rFonts w:eastAsia="ＭＳ Ｐ明朝" w:hint="eastAsia"/>
                <w:sz w:val="18"/>
                <w:szCs w:val="18"/>
              </w:rPr>
              <w:t>部</w:t>
            </w:r>
          </w:p>
        </w:tc>
      </w:tr>
      <w:tr w:rsidR="00834AB1" w:rsidRPr="00CE78AD" w14:paraId="5B6AF0D4" w14:textId="77777777" w:rsidTr="00551D3A">
        <w:trPr>
          <w:trHeight w:val="397"/>
        </w:trPr>
        <w:tc>
          <w:tcPr>
            <w:tcW w:w="1231" w:type="dxa"/>
            <w:vMerge/>
            <w:vAlign w:val="center"/>
          </w:tcPr>
          <w:p w14:paraId="495FE1C6" w14:textId="77777777" w:rsidR="00834AB1" w:rsidRPr="00CE78AD" w:rsidRDefault="00834AB1" w:rsidP="004F5773">
            <w:pPr>
              <w:jc w:val="center"/>
              <w:rPr>
                <w:rFonts w:eastAsia="ＭＳ Ｐ明朝"/>
                <w:sz w:val="18"/>
                <w:szCs w:val="18"/>
              </w:rPr>
            </w:pPr>
          </w:p>
        </w:tc>
        <w:tc>
          <w:tcPr>
            <w:tcW w:w="2825" w:type="dxa"/>
            <w:vAlign w:val="center"/>
          </w:tcPr>
          <w:p w14:paraId="7E654ED4" w14:textId="77777777" w:rsidR="00834AB1" w:rsidRPr="00A83068" w:rsidRDefault="00834AB1" w:rsidP="00834AB1">
            <w:pPr>
              <w:rPr>
                <w:rFonts w:eastAsia="ＭＳ Ｐ明朝" w:hAnsi="ＭＳ Ｐ明朝"/>
                <w:sz w:val="18"/>
                <w:szCs w:val="18"/>
              </w:rPr>
            </w:pPr>
            <w:r w:rsidRPr="009563FB">
              <w:rPr>
                <w:rFonts w:eastAsia="ＭＳ Ｐ明朝" w:hAnsi="ＭＳ Ｐ明朝" w:hint="eastAsia"/>
                <w:sz w:val="18"/>
                <w:szCs w:val="18"/>
              </w:rPr>
              <w:t>運用設計書</w:t>
            </w:r>
          </w:p>
        </w:tc>
        <w:tc>
          <w:tcPr>
            <w:tcW w:w="2704" w:type="dxa"/>
            <w:vMerge w:val="restart"/>
            <w:vAlign w:val="center"/>
          </w:tcPr>
          <w:p w14:paraId="0F8E1C6C" w14:textId="77777777" w:rsidR="00834AB1" w:rsidRPr="009563FB" w:rsidRDefault="00834AB1" w:rsidP="004F5773">
            <w:pPr>
              <w:rPr>
                <w:rFonts w:eastAsia="ＭＳ Ｐ明朝"/>
                <w:sz w:val="18"/>
                <w:szCs w:val="18"/>
              </w:rPr>
            </w:pPr>
            <w:r w:rsidRPr="009563FB">
              <w:rPr>
                <w:rFonts w:eastAsia="ＭＳ Ｐ明朝" w:hint="eastAsia"/>
                <w:sz w:val="18"/>
                <w:szCs w:val="18"/>
              </w:rPr>
              <w:t>運用業務を遂行する上で必要な運用設計書及び手順書等</w:t>
            </w:r>
          </w:p>
        </w:tc>
        <w:tc>
          <w:tcPr>
            <w:tcW w:w="1872" w:type="dxa"/>
            <w:vMerge w:val="restart"/>
            <w:vAlign w:val="center"/>
          </w:tcPr>
          <w:p w14:paraId="59E50305" w14:textId="77777777" w:rsidR="005345A9" w:rsidRPr="009563FB" w:rsidRDefault="00834AB1" w:rsidP="00834AB1">
            <w:pPr>
              <w:rPr>
                <w:rFonts w:eastAsia="ＭＳ Ｐ明朝"/>
                <w:sz w:val="18"/>
                <w:szCs w:val="18"/>
              </w:rPr>
            </w:pPr>
            <w:r w:rsidRPr="009563FB">
              <w:rPr>
                <w:rFonts w:eastAsia="ＭＳ Ｐ明朝" w:hint="eastAsia"/>
                <w:sz w:val="18"/>
                <w:szCs w:val="18"/>
              </w:rPr>
              <w:t>文書</w:t>
            </w:r>
            <w:r w:rsidR="005345A9">
              <w:rPr>
                <w:rFonts w:eastAsia="ＭＳ Ｐ明朝" w:hint="eastAsia"/>
                <w:sz w:val="18"/>
                <w:szCs w:val="18"/>
              </w:rPr>
              <w:t>2</w:t>
            </w:r>
            <w:r w:rsidRPr="009563FB">
              <w:rPr>
                <w:rFonts w:eastAsia="ＭＳ Ｐ明朝" w:hint="eastAsia"/>
                <w:sz w:val="18"/>
                <w:szCs w:val="18"/>
              </w:rPr>
              <w:t>部</w:t>
            </w:r>
          </w:p>
          <w:p w14:paraId="41B1C1F7" w14:textId="77777777" w:rsidR="00834AB1" w:rsidRPr="009563FB" w:rsidRDefault="00834AB1" w:rsidP="00834AB1">
            <w:pPr>
              <w:rPr>
                <w:rFonts w:eastAsia="ＭＳ Ｐ明朝"/>
                <w:sz w:val="18"/>
                <w:szCs w:val="18"/>
              </w:rPr>
            </w:pPr>
            <w:r w:rsidRPr="009563FB">
              <w:rPr>
                <w:rFonts w:eastAsia="ＭＳ Ｐ明朝" w:hint="eastAsia"/>
                <w:sz w:val="18"/>
                <w:szCs w:val="18"/>
              </w:rPr>
              <w:t>電子ファイル</w:t>
            </w:r>
            <w:r w:rsidRPr="009563FB">
              <w:rPr>
                <w:rFonts w:eastAsia="ＭＳ Ｐ明朝" w:hint="eastAsia"/>
                <w:sz w:val="18"/>
                <w:szCs w:val="18"/>
              </w:rPr>
              <w:t>1</w:t>
            </w:r>
            <w:r w:rsidRPr="009563FB">
              <w:rPr>
                <w:rFonts w:eastAsia="ＭＳ Ｐ明朝" w:hint="eastAsia"/>
                <w:sz w:val="18"/>
                <w:szCs w:val="18"/>
              </w:rPr>
              <w:t>部</w:t>
            </w:r>
          </w:p>
        </w:tc>
      </w:tr>
      <w:tr w:rsidR="00834AB1" w:rsidRPr="00CE78AD" w14:paraId="2CB72C55" w14:textId="77777777" w:rsidTr="005345A9">
        <w:trPr>
          <w:trHeight w:val="407"/>
        </w:trPr>
        <w:tc>
          <w:tcPr>
            <w:tcW w:w="1231" w:type="dxa"/>
            <w:vMerge/>
            <w:vAlign w:val="center"/>
          </w:tcPr>
          <w:p w14:paraId="30A5D586" w14:textId="77777777" w:rsidR="00834AB1" w:rsidRPr="00CE78AD" w:rsidRDefault="00834AB1" w:rsidP="004F5773">
            <w:pPr>
              <w:jc w:val="center"/>
              <w:rPr>
                <w:rFonts w:eastAsia="ＭＳ Ｐ明朝"/>
                <w:sz w:val="18"/>
                <w:szCs w:val="18"/>
              </w:rPr>
            </w:pPr>
          </w:p>
        </w:tc>
        <w:tc>
          <w:tcPr>
            <w:tcW w:w="2825" w:type="dxa"/>
            <w:vAlign w:val="center"/>
          </w:tcPr>
          <w:p w14:paraId="64FD4DB8" w14:textId="77777777" w:rsidR="00834AB1" w:rsidRPr="00A83068" w:rsidRDefault="00834AB1" w:rsidP="00834AB1">
            <w:pPr>
              <w:rPr>
                <w:rFonts w:eastAsia="ＭＳ Ｐ明朝" w:hAnsi="ＭＳ Ｐ明朝"/>
                <w:sz w:val="18"/>
                <w:szCs w:val="18"/>
              </w:rPr>
            </w:pPr>
            <w:r w:rsidRPr="009563FB">
              <w:rPr>
                <w:rFonts w:eastAsia="ＭＳ Ｐ明朝" w:hAnsi="ＭＳ Ｐ明朝" w:hint="eastAsia"/>
                <w:sz w:val="18"/>
                <w:szCs w:val="18"/>
              </w:rPr>
              <w:t>運用</w:t>
            </w:r>
            <w:r w:rsidRPr="009563FB">
              <w:rPr>
                <w:rFonts w:eastAsia="ＭＳ Ｐ明朝" w:hAnsi="ＭＳ Ｐ明朝"/>
                <w:sz w:val="18"/>
                <w:szCs w:val="18"/>
              </w:rPr>
              <w:t>マニュアル</w:t>
            </w:r>
          </w:p>
        </w:tc>
        <w:tc>
          <w:tcPr>
            <w:tcW w:w="2704" w:type="dxa"/>
            <w:vMerge/>
            <w:vAlign w:val="center"/>
          </w:tcPr>
          <w:p w14:paraId="649B7617" w14:textId="77777777" w:rsidR="00834AB1" w:rsidRPr="009563FB" w:rsidRDefault="00834AB1" w:rsidP="004F5773">
            <w:pPr>
              <w:rPr>
                <w:rFonts w:eastAsia="ＭＳ Ｐ明朝"/>
                <w:sz w:val="18"/>
                <w:szCs w:val="18"/>
              </w:rPr>
            </w:pPr>
          </w:p>
        </w:tc>
        <w:tc>
          <w:tcPr>
            <w:tcW w:w="1872" w:type="dxa"/>
            <w:vMerge/>
            <w:vAlign w:val="center"/>
          </w:tcPr>
          <w:p w14:paraId="3B0E3FED" w14:textId="77777777" w:rsidR="00834AB1" w:rsidRPr="009563FB" w:rsidRDefault="00834AB1" w:rsidP="004F5773">
            <w:pPr>
              <w:rPr>
                <w:rFonts w:eastAsia="ＭＳ Ｐ明朝"/>
                <w:sz w:val="18"/>
                <w:szCs w:val="18"/>
              </w:rPr>
            </w:pPr>
          </w:p>
        </w:tc>
      </w:tr>
      <w:tr w:rsidR="004F5773" w:rsidRPr="00CE78AD" w14:paraId="33E0F535" w14:textId="77777777" w:rsidTr="005345A9">
        <w:trPr>
          <w:trHeight w:val="471"/>
        </w:trPr>
        <w:tc>
          <w:tcPr>
            <w:tcW w:w="1231" w:type="dxa"/>
            <w:vMerge/>
            <w:vAlign w:val="center"/>
          </w:tcPr>
          <w:p w14:paraId="0A2C8C6D" w14:textId="77777777" w:rsidR="004F5773" w:rsidRPr="00CE78AD" w:rsidRDefault="004F5773" w:rsidP="004F5773">
            <w:pPr>
              <w:jc w:val="center"/>
              <w:rPr>
                <w:rFonts w:eastAsia="ＭＳ Ｐ明朝"/>
                <w:sz w:val="18"/>
                <w:szCs w:val="18"/>
              </w:rPr>
            </w:pPr>
          </w:p>
        </w:tc>
        <w:tc>
          <w:tcPr>
            <w:tcW w:w="2825" w:type="dxa"/>
            <w:vAlign w:val="center"/>
          </w:tcPr>
          <w:p w14:paraId="6A13F960" w14:textId="77777777" w:rsidR="004F5773" w:rsidRPr="009563FB" w:rsidRDefault="004F5773" w:rsidP="004F5773">
            <w:pPr>
              <w:rPr>
                <w:rFonts w:eastAsia="ＭＳ Ｐ明朝"/>
                <w:sz w:val="18"/>
                <w:szCs w:val="18"/>
              </w:rPr>
            </w:pPr>
            <w:r w:rsidRPr="009563FB">
              <w:rPr>
                <w:rFonts w:eastAsia="ＭＳ Ｐ明朝" w:hAnsi="ＭＳ Ｐ明朝" w:hint="eastAsia"/>
                <w:sz w:val="18"/>
                <w:szCs w:val="18"/>
              </w:rPr>
              <w:t>操作</w:t>
            </w:r>
            <w:r w:rsidRPr="009563FB">
              <w:rPr>
                <w:rFonts w:eastAsia="ＭＳ Ｐ明朝" w:hAnsi="ＭＳ Ｐ明朝"/>
                <w:sz w:val="18"/>
                <w:szCs w:val="18"/>
              </w:rPr>
              <w:t>マニュアル</w:t>
            </w:r>
          </w:p>
        </w:tc>
        <w:tc>
          <w:tcPr>
            <w:tcW w:w="2704" w:type="dxa"/>
            <w:vMerge w:val="restart"/>
            <w:vAlign w:val="center"/>
          </w:tcPr>
          <w:p w14:paraId="1B52D888" w14:textId="77777777" w:rsidR="004F5773" w:rsidRPr="009563FB" w:rsidRDefault="004F5773" w:rsidP="004F5773">
            <w:pPr>
              <w:rPr>
                <w:rFonts w:eastAsia="ＭＳ Ｐ明朝"/>
                <w:sz w:val="18"/>
                <w:szCs w:val="18"/>
              </w:rPr>
            </w:pPr>
            <w:r w:rsidRPr="009563FB">
              <w:rPr>
                <w:rFonts w:eastAsia="ＭＳ Ｐ明朝" w:hint="eastAsia"/>
                <w:sz w:val="18"/>
                <w:szCs w:val="18"/>
              </w:rPr>
              <w:t>職員が操作や運用を行うために必要な手順書等</w:t>
            </w:r>
          </w:p>
        </w:tc>
        <w:tc>
          <w:tcPr>
            <w:tcW w:w="1872" w:type="dxa"/>
            <w:vMerge w:val="restart"/>
            <w:vAlign w:val="center"/>
          </w:tcPr>
          <w:p w14:paraId="54498829" w14:textId="77777777" w:rsidR="005345A9" w:rsidRPr="009563FB" w:rsidRDefault="004F5773" w:rsidP="004F5773">
            <w:pPr>
              <w:rPr>
                <w:rFonts w:eastAsia="ＭＳ Ｐ明朝"/>
                <w:sz w:val="18"/>
                <w:szCs w:val="18"/>
              </w:rPr>
            </w:pPr>
            <w:r w:rsidRPr="009563FB">
              <w:rPr>
                <w:rFonts w:eastAsia="ＭＳ Ｐ明朝" w:hint="eastAsia"/>
                <w:sz w:val="18"/>
                <w:szCs w:val="18"/>
              </w:rPr>
              <w:t>文書</w:t>
            </w:r>
            <w:r w:rsidR="005345A9">
              <w:rPr>
                <w:rFonts w:eastAsia="ＭＳ Ｐ明朝" w:hint="eastAsia"/>
                <w:sz w:val="18"/>
                <w:szCs w:val="18"/>
              </w:rPr>
              <w:t>2</w:t>
            </w:r>
            <w:r w:rsidRPr="009563FB">
              <w:rPr>
                <w:rFonts w:eastAsia="ＭＳ Ｐ明朝" w:hint="eastAsia"/>
                <w:sz w:val="18"/>
                <w:szCs w:val="18"/>
              </w:rPr>
              <w:t>部</w:t>
            </w:r>
          </w:p>
          <w:p w14:paraId="23F973EC" w14:textId="77777777" w:rsidR="004F5773" w:rsidRPr="009563FB" w:rsidRDefault="004F5773" w:rsidP="004F5773">
            <w:pPr>
              <w:rPr>
                <w:rFonts w:eastAsia="ＭＳ Ｐ明朝"/>
                <w:sz w:val="18"/>
                <w:szCs w:val="18"/>
              </w:rPr>
            </w:pPr>
            <w:r w:rsidRPr="009563FB">
              <w:rPr>
                <w:rFonts w:eastAsia="ＭＳ Ｐ明朝" w:hint="eastAsia"/>
                <w:sz w:val="18"/>
                <w:szCs w:val="18"/>
              </w:rPr>
              <w:t>電子ファイル</w:t>
            </w:r>
            <w:r w:rsidRPr="009563FB">
              <w:rPr>
                <w:rFonts w:eastAsia="ＭＳ Ｐ明朝" w:hint="eastAsia"/>
                <w:sz w:val="18"/>
                <w:szCs w:val="18"/>
              </w:rPr>
              <w:t>1</w:t>
            </w:r>
            <w:r w:rsidRPr="009563FB">
              <w:rPr>
                <w:rFonts w:eastAsia="ＭＳ Ｐ明朝" w:hint="eastAsia"/>
                <w:sz w:val="18"/>
                <w:szCs w:val="18"/>
              </w:rPr>
              <w:t>部</w:t>
            </w:r>
          </w:p>
        </w:tc>
      </w:tr>
      <w:tr w:rsidR="004F5773" w:rsidRPr="00CE78AD" w14:paraId="2096EBCB" w14:textId="77777777" w:rsidTr="00206FA5">
        <w:trPr>
          <w:trHeight w:val="522"/>
        </w:trPr>
        <w:tc>
          <w:tcPr>
            <w:tcW w:w="1231" w:type="dxa"/>
            <w:vMerge/>
            <w:vAlign w:val="center"/>
          </w:tcPr>
          <w:p w14:paraId="582BCF3D" w14:textId="77777777" w:rsidR="004F5773" w:rsidRPr="00CE78AD" w:rsidRDefault="004F5773" w:rsidP="004F5773">
            <w:pPr>
              <w:jc w:val="center"/>
              <w:rPr>
                <w:rFonts w:eastAsia="ＭＳ Ｐ明朝"/>
                <w:sz w:val="18"/>
                <w:szCs w:val="18"/>
              </w:rPr>
            </w:pPr>
          </w:p>
        </w:tc>
        <w:tc>
          <w:tcPr>
            <w:tcW w:w="2825" w:type="dxa"/>
            <w:vAlign w:val="center"/>
          </w:tcPr>
          <w:p w14:paraId="23BA40F6" w14:textId="77777777" w:rsidR="004F5773" w:rsidRPr="00CE78AD" w:rsidRDefault="004F5773" w:rsidP="004F5773">
            <w:pPr>
              <w:rPr>
                <w:rFonts w:eastAsia="ＭＳ Ｐ明朝" w:hAnsi="ＭＳ Ｐ明朝"/>
                <w:sz w:val="18"/>
                <w:szCs w:val="18"/>
              </w:rPr>
            </w:pPr>
            <w:r w:rsidRPr="00CE78AD">
              <w:rPr>
                <w:rFonts w:eastAsia="ＭＳ Ｐ明朝" w:hAnsi="ＭＳ Ｐ明朝"/>
                <w:sz w:val="18"/>
                <w:szCs w:val="18"/>
              </w:rPr>
              <w:t>職員向</w:t>
            </w:r>
            <w:r w:rsidRPr="009563FB">
              <w:rPr>
                <w:rFonts w:eastAsia="ＭＳ Ｐ明朝" w:hAnsi="ＭＳ Ｐ明朝"/>
                <w:sz w:val="18"/>
                <w:szCs w:val="18"/>
              </w:rPr>
              <w:t>け</w:t>
            </w:r>
            <w:r w:rsidRPr="009563FB">
              <w:rPr>
                <w:rFonts w:eastAsia="ＭＳ Ｐ明朝" w:hAnsi="ＭＳ Ｐ明朝" w:hint="eastAsia"/>
                <w:sz w:val="18"/>
                <w:szCs w:val="18"/>
              </w:rPr>
              <w:t>運用</w:t>
            </w:r>
            <w:r w:rsidRPr="009563FB">
              <w:rPr>
                <w:rFonts w:eastAsia="ＭＳ Ｐ明朝" w:hAnsi="ＭＳ Ｐ明朝"/>
                <w:sz w:val="18"/>
                <w:szCs w:val="18"/>
              </w:rPr>
              <w:t>マ</w:t>
            </w:r>
            <w:r w:rsidRPr="00CE78AD">
              <w:rPr>
                <w:rFonts w:eastAsia="ＭＳ Ｐ明朝" w:hAnsi="ＭＳ Ｐ明朝"/>
                <w:sz w:val="18"/>
                <w:szCs w:val="18"/>
              </w:rPr>
              <w:t>ニュアル</w:t>
            </w:r>
          </w:p>
        </w:tc>
        <w:tc>
          <w:tcPr>
            <w:tcW w:w="2704" w:type="dxa"/>
            <w:vMerge/>
            <w:vAlign w:val="center"/>
          </w:tcPr>
          <w:p w14:paraId="3B5AE320" w14:textId="77777777" w:rsidR="004F5773" w:rsidRPr="00057461" w:rsidRDefault="004F5773" w:rsidP="004F5773">
            <w:pPr>
              <w:rPr>
                <w:rFonts w:eastAsia="ＭＳ Ｐ明朝"/>
                <w:sz w:val="18"/>
                <w:szCs w:val="18"/>
              </w:rPr>
            </w:pPr>
          </w:p>
        </w:tc>
        <w:tc>
          <w:tcPr>
            <w:tcW w:w="1872" w:type="dxa"/>
            <w:vMerge/>
            <w:vAlign w:val="center"/>
          </w:tcPr>
          <w:p w14:paraId="28C82096" w14:textId="77777777" w:rsidR="004F5773" w:rsidRPr="00057461" w:rsidRDefault="004F5773" w:rsidP="004F5773">
            <w:pPr>
              <w:rPr>
                <w:rFonts w:eastAsia="ＭＳ Ｐ明朝"/>
                <w:sz w:val="18"/>
                <w:szCs w:val="18"/>
              </w:rPr>
            </w:pPr>
          </w:p>
        </w:tc>
      </w:tr>
      <w:tr w:rsidR="004F5773" w:rsidRPr="00CE78AD" w14:paraId="763D7224" w14:textId="77777777" w:rsidTr="005345A9">
        <w:trPr>
          <w:trHeight w:val="431"/>
        </w:trPr>
        <w:tc>
          <w:tcPr>
            <w:tcW w:w="1231" w:type="dxa"/>
            <w:vAlign w:val="center"/>
          </w:tcPr>
          <w:p w14:paraId="58E0814B" w14:textId="77777777" w:rsidR="004F5773" w:rsidRDefault="004F5773" w:rsidP="004F5773">
            <w:pPr>
              <w:jc w:val="center"/>
              <w:rPr>
                <w:rFonts w:eastAsia="ＭＳ Ｐ明朝"/>
                <w:sz w:val="18"/>
                <w:szCs w:val="18"/>
              </w:rPr>
            </w:pPr>
            <w:r>
              <w:rPr>
                <w:rFonts w:eastAsia="ＭＳ Ｐ明朝" w:hint="eastAsia"/>
                <w:sz w:val="18"/>
                <w:szCs w:val="18"/>
              </w:rPr>
              <w:t>プロジェクト</w:t>
            </w:r>
          </w:p>
          <w:p w14:paraId="37CCFD14" w14:textId="77777777" w:rsidR="004F5773" w:rsidRPr="00CE78AD" w:rsidRDefault="004F5773" w:rsidP="004F5773">
            <w:pPr>
              <w:jc w:val="center"/>
              <w:rPr>
                <w:rFonts w:eastAsia="ＭＳ Ｐ明朝"/>
                <w:sz w:val="18"/>
                <w:szCs w:val="18"/>
              </w:rPr>
            </w:pPr>
            <w:r>
              <w:rPr>
                <w:rFonts w:eastAsia="ＭＳ Ｐ明朝" w:hint="eastAsia"/>
                <w:sz w:val="18"/>
                <w:szCs w:val="18"/>
              </w:rPr>
              <w:t>管理</w:t>
            </w:r>
          </w:p>
        </w:tc>
        <w:tc>
          <w:tcPr>
            <w:tcW w:w="2825" w:type="dxa"/>
            <w:vAlign w:val="center"/>
          </w:tcPr>
          <w:p w14:paraId="4E15B225" w14:textId="77777777" w:rsidR="004F5773" w:rsidRPr="00CE78AD" w:rsidRDefault="004F5773" w:rsidP="004F5773">
            <w:pPr>
              <w:rPr>
                <w:rFonts w:eastAsia="ＭＳ Ｐ明朝"/>
                <w:sz w:val="18"/>
                <w:szCs w:val="18"/>
              </w:rPr>
            </w:pPr>
            <w:r>
              <w:rPr>
                <w:rFonts w:eastAsia="ＭＳ Ｐ明朝" w:hAnsi="ＭＳ Ｐ明朝" w:hint="eastAsia"/>
                <w:sz w:val="18"/>
                <w:szCs w:val="18"/>
              </w:rPr>
              <w:t>業務実施</w:t>
            </w:r>
            <w:r w:rsidRPr="009563FB">
              <w:rPr>
                <w:rFonts w:eastAsia="ＭＳ Ｐ明朝" w:hAnsi="ＭＳ Ｐ明朝" w:hint="eastAsia"/>
                <w:sz w:val="18"/>
                <w:szCs w:val="18"/>
              </w:rPr>
              <w:t>計画書</w:t>
            </w:r>
          </w:p>
        </w:tc>
        <w:tc>
          <w:tcPr>
            <w:tcW w:w="2704" w:type="dxa"/>
            <w:vAlign w:val="center"/>
          </w:tcPr>
          <w:p w14:paraId="31601307" w14:textId="77777777" w:rsidR="004F5773" w:rsidRPr="00CE78AD" w:rsidRDefault="00CC7A9B" w:rsidP="004F5773">
            <w:pPr>
              <w:rPr>
                <w:rFonts w:eastAsia="ＭＳ Ｐ明朝"/>
                <w:sz w:val="18"/>
                <w:szCs w:val="18"/>
              </w:rPr>
            </w:pPr>
            <w:r>
              <w:rPr>
                <w:rFonts w:eastAsia="ＭＳ Ｐ明朝" w:hAnsi="ＭＳ Ｐ明朝" w:hint="eastAsia"/>
                <w:sz w:val="18"/>
                <w:szCs w:val="18"/>
              </w:rPr>
              <w:t>財務会計</w:t>
            </w:r>
            <w:r w:rsidR="004F5773" w:rsidRPr="00AD09FC">
              <w:rPr>
                <w:rFonts w:eastAsia="ＭＳ Ｐ明朝" w:hint="eastAsia"/>
                <w:sz w:val="18"/>
                <w:szCs w:val="18"/>
              </w:rPr>
              <w:t>システムの更新（構築）</w:t>
            </w:r>
            <w:r w:rsidR="004F5773" w:rsidRPr="009563FB">
              <w:rPr>
                <w:rFonts w:eastAsia="ＭＳ Ｐ明朝" w:hint="eastAsia"/>
                <w:sz w:val="18"/>
                <w:szCs w:val="18"/>
              </w:rPr>
              <w:t>に係る作業全体の管理計画書</w:t>
            </w:r>
          </w:p>
        </w:tc>
        <w:tc>
          <w:tcPr>
            <w:tcW w:w="1872" w:type="dxa"/>
            <w:vAlign w:val="center"/>
          </w:tcPr>
          <w:p w14:paraId="4DC6C85C" w14:textId="77777777" w:rsidR="005345A9" w:rsidRPr="00057461" w:rsidRDefault="004F5773" w:rsidP="004F5773">
            <w:pPr>
              <w:rPr>
                <w:rFonts w:eastAsia="ＭＳ Ｐ明朝"/>
                <w:sz w:val="18"/>
                <w:szCs w:val="18"/>
              </w:rPr>
            </w:pPr>
            <w:r w:rsidRPr="00057461">
              <w:rPr>
                <w:rFonts w:eastAsia="ＭＳ Ｐ明朝" w:hint="eastAsia"/>
                <w:sz w:val="18"/>
                <w:szCs w:val="18"/>
              </w:rPr>
              <w:t>文書</w:t>
            </w:r>
            <w:r w:rsidR="005345A9">
              <w:rPr>
                <w:rFonts w:eastAsia="ＭＳ Ｐ明朝" w:hint="eastAsia"/>
                <w:sz w:val="18"/>
                <w:szCs w:val="18"/>
              </w:rPr>
              <w:t>2</w:t>
            </w:r>
            <w:r w:rsidRPr="00057461">
              <w:rPr>
                <w:rFonts w:eastAsia="ＭＳ Ｐ明朝" w:hint="eastAsia"/>
                <w:sz w:val="18"/>
                <w:szCs w:val="18"/>
              </w:rPr>
              <w:t>部</w:t>
            </w:r>
          </w:p>
          <w:p w14:paraId="5E0162F0" w14:textId="77777777" w:rsidR="004F5773" w:rsidRPr="00CE78AD" w:rsidRDefault="004F5773" w:rsidP="004F5773">
            <w:pPr>
              <w:rPr>
                <w:rFonts w:eastAsia="ＭＳ Ｐ明朝"/>
                <w:sz w:val="18"/>
                <w:szCs w:val="18"/>
              </w:rPr>
            </w:pPr>
            <w:r w:rsidRPr="00057461">
              <w:rPr>
                <w:rFonts w:eastAsia="ＭＳ Ｐ明朝" w:hint="eastAsia"/>
                <w:sz w:val="18"/>
                <w:szCs w:val="18"/>
              </w:rPr>
              <w:t>電子ファイル</w:t>
            </w:r>
            <w:r w:rsidRPr="00057461">
              <w:rPr>
                <w:rFonts w:eastAsia="ＭＳ Ｐ明朝" w:hint="eastAsia"/>
                <w:sz w:val="18"/>
                <w:szCs w:val="18"/>
              </w:rPr>
              <w:t>1</w:t>
            </w:r>
            <w:r w:rsidRPr="00057461">
              <w:rPr>
                <w:rFonts w:eastAsia="ＭＳ Ｐ明朝" w:hint="eastAsia"/>
                <w:sz w:val="18"/>
                <w:szCs w:val="18"/>
              </w:rPr>
              <w:t>部</w:t>
            </w:r>
          </w:p>
        </w:tc>
      </w:tr>
      <w:tr w:rsidR="00AA41BD" w:rsidRPr="00CE78AD" w14:paraId="00BF51FA" w14:textId="77777777" w:rsidTr="00AA41BD">
        <w:trPr>
          <w:trHeight w:val="488"/>
        </w:trPr>
        <w:tc>
          <w:tcPr>
            <w:tcW w:w="1231" w:type="dxa"/>
            <w:vMerge w:val="restart"/>
            <w:vAlign w:val="center"/>
          </w:tcPr>
          <w:p w14:paraId="2E50D0EE" w14:textId="77777777" w:rsidR="00AA41BD" w:rsidRPr="00816509" w:rsidRDefault="00AA41BD" w:rsidP="004F5773">
            <w:pPr>
              <w:jc w:val="center"/>
              <w:rPr>
                <w:rFonts w:eastAsia="ＭＳ Ｐ明朝"/>
                <w:sz w:val="18"/>
                <w:szCs w:val="18"/>
              </w:rPr>
            </w:pPr>
            <w:r w:rsidRPr="00816509">
              <w:rPr>
                <w:rFonts w:eastAsia="ＭＳ Ｐ明朝" w:hint="eastAsia"/>
                <w:sz w:val="18"/>
                <w:szCs w:val="18"/>
              </w:rPr>
              <w:t>保守</w:t>
            </w:r>
          </w:p>
        </w:tc>
        <w:tc>
          <w:tcPr>
            <w:tcW w:w="2825" w:type="dxa"/>
            <w:vAlign w:val="center"/>
          </w:tcPr>
          <w:p w14:paraId="6D6C0C0E" w14:textId="77777777" w:rsidR="00AA41BD" w:rsidRPr="00816509" w:rsidRDefault="00AA41BD" w:rsidP="004F5773">
            <w:pPr>
              <w:rPr>
                <w:rFonts w:eastAsia="ＭＳ Ｐ明朝" w:hAnsi="ＭＳ Ｐ明朝"/>
                <w:sz w:val="18"/>
                <w:szCs w:val="18"/>
              </w:rPr>
            </w:pPr>
            <w:r w:rsidRPr="00816509">
              <w:rPr>
                <w:rFonts w:eastAsia="ＭＳ Ｐ明朝" w:hAnsi="ＭＳ Ｐ明朝" w:hint="eastAsia"/>
                <w:sz w:val="18"/>
                <w:szCs w:val="18"/>
              </w:rPr>
              <w:t>保守計画</w:t>
            </w:r>
          </w:p>
        </w:tc>
        <w:tc>
          <w:tcPr>
            <w:tcW w:w="2704" w:type="dxa"/>
            <w:vMerge w:val="restart"/>
            <w:vAlign w:val="center"/>
          </w:tcPr>
          <w:p w14:paraId="65176DDE" w14:textId="77777777" w:rsidR="00AA41BD" w:rsidRPr="00816509" w:rsidRDefault="00CC7A9B" w:rsidP="004F5773">
            <w:pPr>
              <w:rPr>
                <w:rFonts w:eastAsia="ＭＳ Ｐ明朝" w:hAnsi="ＭＳ Ｐ明朝"/>
                <w:sz w:val="18"/>
                <w:szCs w:val="18"/>
              </w:rPr>
            </w:pPr>
            <w:r>
              <w:rPr>
                <w:rFonts w:eastAsia="ＭＳ Ｐ明朝" w:hAnsi="ＭＳ Ｐ明朝" w:hint="eastAsia"/>
                <w:sz w:val="18"/>
                <w:szCs w:val="18"/>
              </w:rPr>
              <w:t>財務会計</w:t>
            </w:r>
            <w:r w:rsidR="00AA41BD" w:rsidRPr="00816509">
              <w:rPr>
                <w:rFonts w:eastAsia="ＭＳ Ｐ明朝" w:hAnsi="ＭＳ Ｐ明朝" w:hint="eastAsia"/>
                <w:sz w:val="18"/>
                <w:szCs w:val="18"/>
              </w:rPr>
              <w:t>システムの保守</w:t>
            </w:r>
            <w:r w:rsidR="00A96231" w:rsidRPr="00816509">
              <w:rPr>
                <w:rFonts w:eastAsia="ＭＳ Ｐ明朝" w:hAnsi="ＭＳ Ｐ明朝" w:hint="eastAsia"/>
                <w:sz w:val="18"/>
                <w:szCs w:val="18"/>
              </w:rPr>
              <w:t>に係る計画書及び体制図</w:t>
            </w:r>
          </w:p>
        </w:tc>
        <w:tc>
          <w:tcPr>
            <w:tcW w:w="1872" w:type="dxa"/>
            <w:vMerge w:val="restart"/>
            <w:vAlign w:val="center"/>
          </w:tcPr>
          <w:p w14:paraId="4EDED65B" w14:textId="77777777" w:rsidR="005345A9" w:rsidRPr="00816509" w:rsidRDefault="00A96231" w:rsidP="00A96231">
            <w:pPr>
              <w:rPr>
                <w:rFonts w:eastAsia="ＭＳ Ｐ明朝"/>
                <w:sz w:val="18"/>
                <w:szCs w:val="18"/>
              </w:rPr>
            </w:pPr>
            <w:r w:rsidRPr="00816509">
              <w:rPr>
                <w:rFonts w:eastAsia="ＭＳ Ｐ明朝" w:hint="eastAsia"/>
                <w:sz w:val="18"/>
                <w:szCs w:val="18"/>
              </w:rPr>
              <w:t>文書</w:t>
            </w:r>
            <w:r w:rsidR="005345A9">
              <w:rPr>
                <w:rFonts w:eastAsia="ＭＳ Ｐ明朝" w:hint="eastAsia"/>
                <w:sz w:val="18"/>
                <w:szCs w:val="18"/>
              </w:rPr>
              <w:t>2</w:t>
            </w:r>
            <w:r w:rsidRPr="00816509">
              <w:rPr>
                <w:rFonts w:eastAsia="ＭＳ Ｐ明朝" w:hint="eastAsia"/>
                <w:sz w:val="18"/>
                <w:szCs w:val="18"/>
              </w:rPr>
              <w:t>部</w:t>
            </w:r>
          </w:p>
          <w:p w14:paraId="55D252CC" w14:textId="77777777" w:rsidR="00AA41BD" w:rsidRPr="00816509" w:rsidRDefault="00A96231" w:rsidP="00A96231">
            <w:pPr>
              <w:rPr>
                <w:rFonts w:eastAsia="ＭＳ Ｐ明朝"/>
                <w:sz w:val="18"/>
                <w:szCs w:val="18"/>
              </w:rPr>
            </w:pPr>
            <w:r w:rsidRPr="00816509">
              <w:rPr>
                <w:rFonts w:eastAsia="ＭＳ Ｐ明朝" w:hint="eastAsia"/>
                <w:sz w:val="18"/>
                <w:szCs w:val="18"/>
              </w:rPr>
              <w:t>電子ファイル</w:t>
            </w:r>
            <w:r w:rsidRPr="00816509">
              <w:rPr>
                <w:rFonts w:eastAsia="ＭＳ Ｐ明朝" w:hint="eastAsia"/>
                <w:sz w:val="18"/>
                <w:szCs w:val="18"/>
              </w:rPr>
              <w:t>1</w:t>
            </w:r>
            <w:r w:rsidRPr="00816509">
              <w:rPr>
                <w:rFonts w:eastAsia="ＭＳ Ｐ明朝" w:hint="eastAsia"/>
                <w:sz w:val="18"/>
                <w:szCs w:val="18"/>
              </w:rPr>
              <w:t>部</w:t>
            </w:r>
          </w:p>
        </w:tc>
      </w:tr>
      <w:tr w:rsidR="00AA41BD" w:rsidRPr="00CE78AD" w14:paraId="05A46341" w14:textId="77777777" w:rsidTr="005345A9">
        <w:trPr>
          <w:trHeight w:val="531"/>
        </w:trPr>
        <w:tc>
          <w:tcPr>
            <w:tcW w:w="1231" w:type="dxa"/>
            <w:vMerge/>
            <w:vAlign w:val="center"/>
          </w:tcPr>
          <w:p w14:paraId="46B88C95" w14:textId="77777777" w:rsidR="00AA41BD" w:rsidRDefault="00AA41BD" w:rsidP="004F5773">
            <w:pPr>
              <w:jc w:val="center"/>
              <w:rPr>
                <w:rFonts w:eastAsia="ＭＳ Ｐ明朝"/>
                <w:sz w:val="18"/>
                <w:szCs w:val="18"/>
              </w:rPr>
            </w:pPr>
          </w:p>
        </w:tc>
        <w:tc>
          <w:tcPr>
            <w:tcW w:w="2825" w:type="dxa"/>
            <w:vAlign w:val="center"/>
          </w:tcPr>
          <w:p w14:paraId="30F602C7" w14:textId="77777777" w:rsidR="00AA41BD" w:rsidRPr="00816509" w:rsidRDefault="00AA41BD" w:rsidP="004F5773">
            <w:pPr>
              <w:rPr>
                <w:rFonts w:eastAsia="ＭＳ Ｐ明朝" w:hAnsi="ＭＳ Ｐ明朝"/>
                <w:sz w:val="18"/>
                <w:szCs w:val="18"/>
              </w:rPr>
            </w:pPr>
            <w:r w:rsidRPr="00816509">
              <w:rPr>
                <w:rFonts w:eastAsia="ＭＳ Ｐ明朝" w:hAnsi="ＭＳ Ｐ明朝" w:hint="eastAsia"/>
                <w:sz w:val="18"/>
                <w:szCs w:val="18"/>
              </w:rPr>
              <w:t>保守体制図</w:t>
            </w:r>
          </w:p>
        </w:tc>
        <w:tc>
          <w:tcPr>
            <w:tcW w:w="2704" w:type="dxa"/>
            <w:vMerge/>
            <w:vAlign w:val="center"/>
          </w:tcPr>
          <w:p w14:paraId="68D558A5" w14:textId="77777777" w:rsidR="00AA41BD" w:rsidRDefault="00AA41BD" w:rsidP="004F5773">
            <w:pPr>
              <w:rPr>
                <w:rFonts w:eastAsia="ＭＳ Ｐ明朝" w:hAnsi="ＭＳ Ｐ明朝"/>
                <w:sz w:val="18"/>
                <w:szCs w:val="18"/>
              </w:rPr>
            </w:pPr>
          </w:p>
        </w:tc>
        <w:tc>
          <w:tcPr>
            <w:tcW w:w="1872" w:type="dxa"/>
            <w:vMerge/>
            <w:vAlign w:val="center"/>
          </w:tcPr>
          <w:p w14:paraId="5BB68F4D" w14:textId="77777777" w:rsidR="00AA41BD" w:rsidRPr="00057461" w:rsidRDefault="00AA41BD" w:rsidP="004F5773">
            <w:pPr>
              <w:rPr>
                <w:rFonts w:eastAsia="ＭＳ Ｐ明朝"/>
                <w:sz w:val="18"/>
                <w:szCs w:val="18"/>
              </w:rPr>
            </w:pPr>
          </w:p>
        </w:tc>
      </w:tr>
      <w:tr w:rsidR="00A96231" w:rsidRPr="00CE78AD" w14:paraId="4579EFFB" w14:textId="77777777" w:rsidTr="005345A9">
        <w:trPr>
          <w:trHeight w:val="728"/>
        </w:trPr>
        <w:tc>
          <w:tcPr>
            <w:tcW w:w="1231" w:type="dxa"/>
            <w:vMerge w:val="restart"/>
            <w:vAlign w:val="center"/>
          </w:tcPr>
          <w:p w14:paraId="0E8065C5" w14:textId="77777777" w:rsidR="00A96231" w:rsidRPr="00CE78AD" w:rsidRDefault="00A96231" w:rsidP="004F5773">
            <w:pPr>
              <w:jc w:val="center"/>
              <w:rPr>
                <w:rFonts w:eastAsia="ＭＳ Ｐ明朝"/>
                <w:sz w:val="18"/>
                <w:szCs w:val="18"/>
              </w:rPr>
            </w:pPr>
            <w:r>
              <w:rPr>
                <w:rFonts w:eastAsia="ＭＳ Ｐ明朝" w:hint="eastAsia"/>
                <w:sz w:val="18"/>
                <w:szCs w:val="18"/>
              </w:rPr>
              <w:t>その他</w:t>
            </w:r>
          </w:p>
        </w:tc>
        <w:tc>
          <w:tcPr>
            <w:tcW w:w="2825" w:type="dxa"/>
            <w:vAlign w:val="center"/>
          </w:tcPr>
          <w:p w14:paraId="6ECCF009" w14:textId="77777777" w:rsidR="00A96231" w:rsidRPr="00CE78AD" w:rsidRDefault="00A96231" w:rsidP="004F5773">
            <w:pPr>
              <w:rPr>
                <w:rFonts w:eastAsia="ＭＳ Ｐ明朝"/>
                <w:sz w:val="18"/>
                <w:szCs w:val="18"/>
              </w:rPr>
            </w:pPr>
            <w:r w:rsidRPr="009563FB">
              <w:rPr>
                <w:rFonts w:eastAsia="ＭＳ Ｐ明朝" w:hAnsi="ＭＳ Ｐ明朝" w:hint="eastAsia"/>
                <w:sz w:val="18"/>
                <w:szCs w:val="18"/>
              </w:rPr>
              <w:t>ハードウェア仕様書</w:t>
            </w:r>
          </w:p>
        </w:tc>
        <w:tc>
          <w:tcPr>
            <w:tcW w:w="2704" w:type="dxa"/>
            <w:vAlign w:val="center"/>
          </w:tcPr>
          <w:p w14:paraId="47216F52" w14:textId="77777777" w:rsidR="00A96231" w:rsidRPr="00CE78AD" w:rsidRDefault="00CC7A9B" w:rsidP="004F5773">
            <w:pPr>
              <w:rPr>
                <w:rFonts w:eastAsia="ＭＳ Ｐ明朝"/>
                <w:sz w:val="18"/>
                <w:szCs w:val="18"/>
              </w:rPr>
            </w:pPr>
            <w:r>
              <w:rPr>
                <w:rFonts w:eastAsia="ＭＳ Ｐ明朝" w:hAnsi="ＭＳ Ｐ明朝" w:hint="eastAsia"/>
                <w:sz w:val="18"/>
                <w:szCs w:val="18"/>
              </w:rPr>
              <w:t>財務会計</w:t>
            </w:r>
            <w:r w:rsidR="00A96231" w:rsidRPr="00AD09FC">
              <w:rPr>
                <w:rFonts w:eastAsia="ＭＳ Ｐ明朝" w:hint="eastAsia"/>
                <w:sz w:val="18"/>
                <w:szCs w:val="18"/>
              </w:rPr>
              <w:t>システム</w:t>
            </w:r>
            <w:r w:rsidR="00A96231" w:rsidRPr="00442458">
              <w:rPr>
                <w:rFonts w:eastAsia="ＭＳ Ｐ明朝" w:hint="eastAsia"/>
                <w:sz w:val="18"/>
                <w:szCs w:val="18"/>
              </w:rPr>
              <w:t>の</w:t>
            </w:r>
            <w:r w:rsidR="00042E29">
              <w:rPr>
                <w:rFonts w:eastAsia="ＭＳ Ｐ明朝" w:hint="eastAsia"/>
                <w:sz w:val="18"/>
                <w:szCs w:val="18"/>
              </w:rPr>
              <w:t>運用</w:t>
            </w:r>
            <w:r w:rsidR="00A96231" w:rsidRPr="00442458">
              <w:rPr>
                <w:rFonts w:eastAsia="ＭＳ Ｐ明朝" w:hint="eastAsia"/>
                <w:sz w:val="18"/>
                <w:szCs w:val="18"/>
              </w:rPr>
              <w:t>に必要なハードウェア等の仕様</w:t>
            </w:r>
          </w:p>
        </w:tc>
        <w:tc>
          <w:tcPr>
            <w:tcW w:w="1872" w:type="dxa"/>
            <w:vAlign w:val="center"/>
          </w:tcPr>
          <w:p w14:paraId="68B885E9" w14:textId="77777777" w:rsidR="005345A9" w:rsidRPr="00057461" w:rsidRDefault="00A96231" w:rsidP="004F5773">
            <w:pPr>
              <w:rPr>
                <w:rFonts w:eastAsia="ＭＳ Ｐ明朝"/>
                <w:sz w:val="18"/>
                <w:szCs w:val="18"/>
              </w:rPr>
            </w:pPr>
            <w:r w:rsidRPr="00057461">
              <w:rPr>
                <w:rFonts w:eastAsia="ＭＳ Ｐ明朝" w:hint="eastAsia"/>
                <w:sz w:val="18"/>
                <w:szCs w:val="18"/>
              </w:rPr>
              <w:t>文書</w:t>
            </w:r>
            <w:r w:rsidR="005345A9">
              <w:rPr>
                <w:rFonts w:eastAsia="ＭＳ Ｐ明朝" w:hint="eastAsia"/>
                <w:sz w:val="18"/>
                <w:szCs w:val="18"/>
              </w:rPr>
              <w:t>2</w:t>
            </w:r>
            <w:r w:rsidRPr="00057461">
              <w:rPr>
                <w:rFonts w:eastAsia="ＭＳ Ｐ明朝" w:hint="eastAsia"/>
                <w:sz w:val="18"/>
                <w:szCs w:val="18"/>
              </w:rPr>
              <w:t>部</w:t>
            </w:r>
          </w:p>
          <w:p w14:paraId="09F635C8" w14:textId="77777777" w:rsidR="00A96231" w:rsidRPr="00CE78AD" w:rsidRDefault="00A96231" w:rsidP="004F5773">
            <w:pPr>
              <w:rPr>
                <w:rFonts w:eastAsia="ＭＳ Ｐ明朝"/>
                <w:sz w:val="18"/>
                <w:szCs w:val="18"/>
              </w:rPr>
            </w:pPr>
            <w:r w:rsidRPr="00057461">
              <w:rPr>
                <w:rFonts w:eastAsia="ＭＳ Ｐ明朝" w:hint="eastAsia"/>
                <w:sz w:val="18"/>
                <w:szCs w:val="18"/>
              </w:rPr>
              <w:t>電子ファイル</w:t>
            </w:r>
            <w:r w:rsidRPr="00057461">
              <w:rPr>
                <w:rFonts w:eastAsia="ＭＳ Ｐ明朝" w:hint="eastAsia"/>
                <w:sz w:val="18"/>
                <w:szCs w:val="18"/>
              </w:rPr>
              <w:t>1</w:t>
            </w:r>
            <w:r w:rsidRPr="00057461">
              <w:rPr>
                <w:rFonts w:eastAsia="ＭＳ Ｐ明朝" w:hint="eastAsia"/>
                <w:sz w:val="18"/>
                <w:szCs w:val="18"/>
              </w:rPr>
              <w:t>部</w:t>
            </w:r>
          </w:p>
        </w:tc>
      </w:tr>
      <w:tr w:rsidR="00A96231" w:rsidRPr="00CE78AD" w14:paraId="18776662" w14:textId="77777777" w:rsidTr="005345A9">
        <w:trPr>
          <w:trHeight w:val="796"/>
        </w:trPr>
        <w:tc>
          <w:tcPr>
            <w:tcW w:w="1231" w:type="dxa"/>
            <w:vMerge/>
            <w:vAlign w:val="center"/>
          </w:tcPr>
          <w:p w14:paraId="71F83E1B" w14:textId="77777777" w:rsidR="00A96231" w:rsidRDefault="00A96231" w:rsidP="004F5773">
            <w:pPr>
              <w:jc w:val="center"/>
              <w:rPr>
                <w:rFonts w:eastAsia="ＭＳ Ｐ明朝"/>
                <w:sz w:val="18"/>
                <w:szCs w:val="18"/>
              </w:rPr>
            </w:pPr>
          </w:p>
        </w:tc>
        <w:tc>
          <w:tcPr>
            <w:tcW w:w="2825" w:type="dxa"/>
            <w:vAlign w:val="center"/>
          </w:tcPr>
          <w:p w14:paraId="5B738E6A" w14:textId="77777777" w:rsidR="00A96231" w:rsidRPr="00816509" w:rsidRDefault="00A96231" w:rsidP="004F5773">
            <w:pPr>
              <w:rPr>
                <w:rFonts w:eastAsia="ＭＳ Ｐ明朝" w:hAnsi="ＭＳ Ｐ明朝"/>
                <w:sz w:val="18"/>
                <w:szCs w:val="18"/>
              </w:rPr>
            </w:pPr>
            <w:r w:rsidRPr="00816509">
              <w:rPr>
                <w:rFonts w:eastAsia="ＭＳ Ｐ明朝" w:hAnsi="ＭＳ Ｐ明朝" w:hint="eastAsia"/>
                <w:sz w:val="18"/>
                <w:szCs w:val="18"/>
              </w:rPr>
              <w:t>連絡先一覧</w:t>
            </w:r>
          </w:p>
        </w:tc>
        <w:tc>
          <w:tcPr>
            <w:tcW w:w="2704" w:type="dxa"/>
            <w:vAlign w:val="center"/>
          </w:tcPr>
          <w:p w14:paraId="7B2B550A" w14:textId="77777777" w:rsidR="00A96231" w:rsidRPr="00816509" w:rsidRDefault="00A96231" w:rsidP="004F5773">
            <w:pPr>
              <w:rPr>
                <w:rFonts w:eastAsia="ＭＳ Ｐ明朝" w:hAnsi="ＭＳ Ｐ明朝"/>
                <w:sz w:val="18"/>
                <w:szCs w:val="18"/>
              </w:rPr>
            </w:pPr>
            <w:r w:rsidRPr="00816509">
              <w:rPr>
                <w:rFonts w:eastAsia="ＭＳ Ｐ明朝" w:hAnsi="ＭＳ Ｐ明朝" w:hint="eastAsia"/>
                <w:sz w:val="18"/>
                <w:szCs w:val="18"/>
              </w:rPr>
              <w:t>運用開始後の緊急時等に係る連絡先一覧</w:t>
            </w:r>
          </w:p>
        </w:tc>
        <w:tc>
          <w:tcPr>
            <w:tcW w:w="1872" w:type="dxa"/>
            <w:vAlign w:val="center"/>
          </w:tcPr>
          <w:p w14:paraId="486A6D59" w14:textId="77777777" w:rsidR="005345A9" w:rsidRPr="00816509" w:rsidRDefault="00A96231" w:rsidP="00A96231">
            <w:pPr>
              <w:rPr>
                <w:rFonts w:eastAsia="ＭＳ Ｐ明朝"/>
                <w:sz w:val="18"/>
                <w:szCs w:val="18"/>
              </w:rPr>
            </w:pPr>
            <w:r w:rsidRPr="00816509">
              <w:rPr>
                <w:rFonts w:eastAsia="ＭＳ Ｐ明朝" w:hint="eastAsia"/>
                <w:sz w:val="18"/>
                <w:szCs w:val="18"/>
              </w:rPr>
              <w:t>文書</w:t>
            </w:r>
            <w:r w:rsidR="005345A9">
              <w:rPr>
                <w:rFonts w:eastAsia="ＭＳ Ｐ明朝" w:hint="eastAsia"/>
                <w:sz w:val="18"/>
                <w:szCs w:val="18"/>
              </w:rPr>
              <w:t>2</w:t>
            </w:r>
            <w:r w:rsidR="005345A9">
              <w:rPr>
                <w:rFonts w:eastAsia="ＭＳ Ｐ明朝" w:hint="eastAsia"/>
                <w:sz w:val="18"/>
                <w:szCs w:val="18"/>
              </w:rPr>
              <w:t>部</w:t>
            </w:r>
          </w:p>
          <w:p w14:paraId="35F1CDF8" w14:textId="77777777" w:rsidR="00A96231" w:rsidRPr="00816509" w:rsidRDefault="00A96231" w:rsidP="00A96231">
            <w:pPr>
              <w:rPr>
                <w:rFonts w:eastAsia="ＭＳ Ｐ明朝"/>
                <w:sz w:val="18"/>
                <w:szCs w:val="18"/>
              </w:rPr>
            </w:pPr>
            <w:r w:rsidRPr="00816509">
              <w:rPr>
                <w:rFonts w:eastAsia="ＭＳ Ｐ明朝" w:hint="eastAsia"/>
                <w:sz w:val="18"/>
                <w:szCs w:val="18"/>
              </w:rPr>
              <w:t>電子ファイル</w:t>
            </w:r>
            <w:r w:rsidRPr="00816509">
              <w:rPr>
                <w:rFonts w:eastAsia="ＭＳ Ｐ明朝" w:hint="eastAsia"/>
                <w:sz w:val="18"/>
                <w:szCs w:val="18"/>
              </w:rPr>
              <w:t>1</w:t>
            </w:r>
            <w:r w:rsidRPr="00816509">
              <w:rPr>
                <w:rFonts w:eastAsia="ＭＳ Ｐ明朝" w:hint="eastAsia"/>
                <w:sz w:val="18"/>
                <w:szCs w:val="18"/>
              </w:rPr>
              <w:t>部</w:t>
            </w:r>
          </w:p>
        </w:tc>
      </w:tr>
    </w:tbl>
    <w:p w14:paraId="379F756D" w14:textId="77777777" w:rsidR="00882760" w:rsidRDefault="00882760" w:rsidP="004A71C1"/>
    <w:p w14:paraId="7B68966F" w14:textId="77777777" w:rsidR="005345A9" w:rsidRDefault="005345A9" w:rsidP="004A71C1"/>
    <w:p w14:paraId="7660173C" w14:textId="77777777" w:rsidR="005345A9" w:rsidRDefault="005345A9" w:rsidP="004A71C1"/>
    <w:p w14:paraId="5F683CD3" w14:textId="77777777" w:rsidR="005345A9" w:rsidRDefault="005345A9" w:rsidP="004A71C1"/>
    <w:p w14:paraId="3CF25760" w14:textId="77777777" w:rsidR="005345A9" w:rsidRPr="004A71C1" w:rsidRDefault="005345A9" w:rsidP="004A71C1"/>
    <w:p w14:paraId="380EC6DB" w14:textId="77777777" w:rsidR="00CE78AD" w:rsidRPr="0064215D" w:rsidRDefault="00AC6AAF" w:rsidP="0064215D">
      <w:pPr>
        <w:pStyle w:val="10"/>
      </w:pPr>
      <w:bookmarkStart w:id="15" w:name="_Toc230938698"/>
      <w:r>
        <w:rPr>
          <w:rFonts w:hint="eastAsia"/>
        </w:rPr>
        <w:lastRenderedPageBreak/>
        <w:t>７</w:t>
      </w:r>
      <w:r w:rsidRPr="0064215D">
        <w:rPr>
          <w:rFonts w:hint="eastAsia"/>
        </w:rPr>
        <w:t xml:space="preserve">　機能要件</w:t>
      </w:r>
      <w:bookmarkEnd w:id="15"/>
    </w:p>
    <w:p w14:paraId="29EF9641" w14:textId="77777777" w:rsidR="00E5640F" w:rsidRDefault="00E5640F" w:rsidP="001411F8">
      <w:pPr>
        <w:spacing w:line="240" w:lineRule="exact"/>
      </w:pPr>
    </w:p>
    <w:p w14:paraId="6763F528" w14:textId="77777777" w:rsidR="008C3132" w:rsidRPr="00AC6AAF" w:rsidRDefault="00AC6AAF" w:rsidP="00AA4D80">
      <w:pPr>
        <w:pStyle w:val="2"/>
        <w:ind w:left="208"/>
      </w:pPr>
      <w:bookmarkStart w:id="16" w:name="_Toc230938699"/>
      <w:r>
        <w:rPr>
          <w:rFonts w:hint="eastAsia"/>
        </w:rPr>
        <w:t>７</w:t>
      </w:r>
      <w:r w:rsidR="00052D68">
        <w:rPr>
          <w:rFonts w:hint="eastAsia"/>
        </w:rPr>
        <w:t xml:space="preserve">．１　</w:t>
      </w:r>
      <w:r w:rsidR="008C3132">
        <w:rPr>
          <w:rFonts w:hint="eastAsia"/>
        </w:rPr>
        <w:t>基本的な機能要件</w:t>
      </w:r>
      <w:bookmarkEnd w:id="16"/>
    </w:p>
    <w:p w14:paraId="00C0EC8E" w14:textId="77777777" w:rsidR="003B2CE8" w:rsidRDefault="008C3132" w:rsidP="006F3EFD">
      <w:pPr>
        <w:pStyle w:val="3"/>
        <w:ind w:left="416"/>
      </w:pPr>
      <w:bookmarkStart w:id="17" w:name="_Toc230938700"/>
      <w:r>
        <w:rPr>
          <w:rFonts w:hint="eastAsia"/>
        </w:rPr>
        <w:t>（１</w:t>
      </w:r>
      <w:r w:rsidR="003B2CE8">
        <w:rPr>
          <w:rFonts w:hint="eastAsia"/>
        </w:rPr>
        <w:t>）ログ管理</w:t>
      </w:r>
      <w:bookmarkEnd w:id="17"/>
    </w:p>
    <w:p w14:paraId="043FC215" w14:textId="77777777" w:rsidR="003B2CE8" w:rsidRDefault="003B2CE8" w:rsidP="003B2CE8">
      <w:pPr>
        <w:ind w:leftChars="300" w:left="832" w:hangingChars="100" w:hanging="208"/>
      </w:pPr>
      <w:r>
        <w:rPr>
          <w:rFonts w:hint="eastAsia"/>
        </w:rPr>
        <w:t>・業務システムサーバのログ</w:t>
      </w:r>
      <w:r w:rsidR="005D4891">
        <w:rPr>
          <w:rFonts w:hint="eastAsia"/>
        </w:rPr>
        <w:t>を出力し、管理可能とすること。</w:t>
      </w:r>
    </w:p>
    <w:p w14:paraId="1D053F7A" w14:textId="77777777" w:rsidR="005D4891" w:rsidRPr="008C3132" w:rsidRDefault="005D4891" w:rsidP="003B2CE8">
      <w:pPr>
        <w:ind w:leftChars="300" w:left="832" w:hangingChars="100" w:hanging="208"/>
      </w:pPr>
    </w:p>
    <w:p w14:paraId="6D60F1DC" w14:textId="1E9FA0E8" w:rsidR="003B2CE8" w:rsidRDefault="003B2CE8" w:rsidP="0053470F">
      <w:pPr>
        <w:pStyle w:val="3"/>
        <w:ind w:left="416"/>
      </w:pPr>
      <w:bookmarkStart w:id="18" w:name="_Toc230938701"/>
      <w:r>
        <w:rPr>
          <w:rFonts w:hint="eastAsia"/>
        </w:rPr>
        <w:t>（</w:t>
      </w:r>
      <w:r w:rsidR="00555AB1">
        <w:rPr>
          <w:rFonts w:hint="eastAsia"/>
        </w:rPr>
        <w:t>２</w:t>
      </w:r>
      <w:r>
        <w:rPr>
          <w:rFonts w:hint="eastAsia"/>
        </w:rPr>
        <w:t>）ウ</w:t>
      </w:r>
      <w:r w:rsidR="00F55FC1">
        <w:rPr>
          <w:rFonts w:hint="eastAsia"/>
        </w:rPr>
        <w:t>イ</w:t>
      </w:r>
      <w:r>
        <w:rPr>
          <w:rFonts w:hint="eastAsia"/>
        </w:rPr>
        <w:t>ルス対策</w:t>
      </w:r>
      <w:bookmarkEnd w:id="18"/>
    </w:p>
    <w:p w14:paraId="3B2B6ADD" w14:textId="77777777" w:rsidR="003B2CE8" w:rsidRDefault="00330B36" w:rsidP="003B2CE8">
      <w:pPr>
        <w:ind w:leftChars="300" w:left="832" w:hangingChars="100" w:hanging="208"/>
      </w:pPr>
      <w:r w:rsidRPr="00EA4C55">
        <w:rPr>
          <w:rFonts w:hint="eastAsia"/>
        </w:rPr>
        <w:t>・</w:t>
      </w:r>
      <w:r w:rsidR="002E7726">
        <w:rPr>
          <w:rFonts w:hint="eastAsia"/>
        </w:rPr>
        <w:t>データセンターにて管理するサーバのウイルス対策は、事業者の責任において、適切に施すこと。</w:t>
      </w:r>
    </w:p>
    <w:p w14:paraId="0BAF6BBE" w14:textId="77777777" w:rsidR="0056327B" w:rsidRPr="00A96231" w:rsidRDefault="0056327B" w:rsidP="001411F8">
      <w:pPr>
        <w:spacing w:line="240" w:lineRule="exact"/>
      </w:pPr>
    </w:p>
    <w:p w14:paraId="63C50820" w14:textId="77777777" w:rsidR="00CA1E45" w:rsidRDefault="00AC6AAF" w:rsidP="0059645C">
      <w:pPr>
        <w:pStyle w:val="2"/>
        <w:ind w:left="208"/>
      </w:pPr>
      <w:bookmarkStart w:id="19" w:name="_Toc230938702"/>
      <w:r>
        <w:rPr>
          <w:rFonts w:hint="eastAsia"/>
        </w:rPr>
        <w:t>７</w:t>
      </w:r>
      <w:r w:rsidR="00CA1E45">
        <w:rPr>
          <w:rFonts w:hint="eastAsia"/>
        </w:rPr>
        <w:t>．２　認証管理等に係る要件</w:t>
      </w:r>
      <w:bookmarkEnd w:id="19"/>
    </w:p>
    <w:p w14:paraId="18D5A4FF" w14:textId="77777777" w:rsidR="00664255" w:rsidRDefault="00CA1E45" w:rsidP="00A96231">
      <w:pPr>
        <w:ind w:leftChars="300" w:left="624"/>
      </w:pPr>
      <w:r w:rsidRPr="00AA41BD">
        <w:rPr>
          <w:rFonts w:hint="eastAsia"/>
        </w:rPr>
        <w:t>・利用者個人を識別し特定可能とするため、ログイン</w:t>
      </w:r>
      <w:r w:rsidRPr="00AA41BD">
        <w:rPr>
          <w:rFonts w:hint="eastAsia"/>
        </w:rPr>
        <w:t>ID</w:t>
      </w:r>
      <w:r w:rsidRPr="00AA41BD">
        <w:rPr>
          <w:rFonts w:hint="eastAsia"/>
        </w:rPr>
        <w:t>は利用者単位とすること。</w:t>
      </w:r>
    </w:p>
    <w:p w14:paraId="5727774B" w14:textId="77777777" w:rsidR="0056327B" w:rsidRDefault="0056327B" w:rsidP="00DD4176"/>
    <w:p w14:paraId="20185BFA" w14:textId="77777777" w:rsidR="00F57773" w:rsidRDefault="00AC6AAF" w:rsidP="00AA4D80">
      <w:pPr>
        <w:pStyle w:val="2"/>
        <w:ind w:left="208"/>
      </w:pPr>
      <w:bookmarkStart w:id="20" w:name="_Toc230938703"/>
      <w:r>
        <w:rPr>
          <w:rFonts w:hint="eastAsia"/>
        </w:rPr>
        <w:t>７</w:t>
      </w:r>
      <w:r w:rsidR="00052D68">
        <w:rPr>
          <w:rFonts w:hint="eastAsia"/>
        </w:rPr>
        <w:t>．</w:t>
      </w:r>
      <w:r w:rsidR="00CA1E45">
        <w:rPr>
          <w:rFonts w:hint="eastAsia"/>
        </w:rPr>
        <w:t>３</w:t>
      </w:r>
      <w:r w:rsidR="00052D68">
        <w:rPr>
          <w:rFonts w:hint="eastAsia"/>
        </w:rPr>
        <w:t xml:space="preserve">　処理に係る要件</w:t>
      </w:r>
      <w:bookmarkEnd w:id="20"/>
    </w:p>
    <w:p w14:paraId="618D5697" w14:textId="77777777" w:rsidR="00F57773" w:rsidRDefault="00F57773" w:rsidP="00F57773">
      <w:pPr>
        <w:pStyle w:val="3"/>
        <w:ind w:left="416"/>
      </w:pPr>
      <w:bookmarkStart w:id="21" w:name="_Toc230938704"/>
      <w:r>
        <w:rPr>
          <w:rFonts w:hint="eastAsia"/>
        </w:rPr>
        <w:t>（１）機能要件</w:t>
      </w:r>
      <w:bookmarkEnd w:id="21"/>
    </w:p>
    <w:p w14:paraId="063FD7B8" w14:textId="77777777" w:rsidR="00F57773" w:rsidRDefault="00CB5C10" w:rsidP="00F57773">
      <w:pPr>
        <w:ind w:leftChars="300" w:left="832" w:hangingChars="100" w:hanging="208"/>
      </w:pPr>
      <w:r>
        <w:rPr>
          <w:rFonts w:hint="eastAsia"/>
        </w:rPr>
        <w:t>・機能要件については、</w:t>
      </w:r>
      <w:r w:rsidR="009E3379">
        <w:rPr>
          <w:rFonts w:hint="eastAsia"/>
        </w:rPr>
        <w:t>「</w:t>
      </w:r>
      <w:r w:rsidR="00CC7A9B">
        <w:rPr>
          <w:rFonts w:hint="eastAsia"/>
        </w:rPr>
        <w:t>システム</w:t>
      </w:r>
      <w:r w:rsidR="009E3379">
        <w:rPr>
          <w:rFonts w:hint="eastAsia"/>
        </w:rPr>
        <w:t>機能</w:t>
      </w:r>
      <w:r w:rsidR="00551D3A">
        <w:rPr>
          <w:rFonts w:hint="eastAsia"/>
        </w:rPr>
        <w:t>要件一覧</w:t>
      </w:r>
      <w:r w:rsidRPr="00EA4461">
        <w:rPr>
          <w:rFonts w:hint="eastAsia"/>
        </w:rPr>
        <w:t>」</w:t>
      </w:r>
      <w:r w:rsidR="00AA4D80">
        <w:rPr>
          <w:rFonts w:hint="eastAsia"/>
        </w:rPr>
        <w:t>及び「データセンター</w:t>
      </w:r>
      <w:r w:rsidR="00CC7A9B">
        <w:rPr>
          <w:rFonts w:hint="eastAsia"/>
        </w:rPr>
        <w:t>要件」</w:t>
      </w:r>
      <w:r>
        <w:rPr>
          <w:rFonts w:hint="eastAsia"/>
        </w:rPr>
        <w:t>を参照すること。なお、パッケージシステム</w:t>
      </w:r>
      <w:r w:rsidRPr="00302A50">
        <w:rPr>
          <w:rFonts w:hint="eastAsia"/>
        </w:rPr>
        <w:t>において</w:t>
      </w:r>
      <w:r w:rsidR="00066EED" w:rsidRPr="00302A50">
        <w:rPr>
          <w:rFonts w:hint="eastAsia"/>
        </w:rPr>
        <w:t>標準</w:t>
      </w:r>
      <w:r w:rsidRPr="00302A50">
        <w:rPr>
          <w:rFonts w:hint="eastAsia"/>
        </w:rPr>
        <w:t>機能で実現できな</w:t>
      </w:r>
      <w:r>
        <w:rPr>
          <w:rFonts w:hint="eastAsia"/>
        </w:rPr>
        <w:t>い場合は、</w:t>
      </w:r>
      <w:r w:rsidR="00057B54" w:rsidRPr="00CC4269">
        <w:rPr>
          <w:rFonts w:hint="eastAsia"/>
        </w:rPr>
        <w:t>合理的な</w:t>
      </w:r>
      <w:r>
        <w:rPr>
          <w:rFonts w:hint="eastAsia"/>
        </w:rPr>
        <w:t>代替機能、業務改善、運用対処等の対策案を提案すること。</w:t>
      </w:r>
    </w:p>
    <w:p w14:paraId="5A4360CB" w14:textId="77777777" w:rsidR="00F57773" w:rsidRDefault="0067041A" w:rsidP="00F57773">
      <w:pPr>
        <w:ind w:leftChars="300" w:left="832" w:hangingChars="100" w:hanging="208"/>
      </w:pPr>
      <w:r>
        <w:rPr>
          <w:rFonts w:hint="eastAsia"/>
        </w:rPr>
        <w:t>・</w:t>
      </w:r>
      <w:r w:rsidR="00CB5C10">
        <w:rPr>
          <w:rFonts w:hint="eastAsia"/>
        </w:rPr>
        <w:t>パッケージシステムの場合は、</w:t>
      </w:r>
      <w:r w:rsidR="00952C1C" w:rsidRPr="00302A50">
        <w:rPr>
          <w:rFonts w:hint="eastAsia"/>
        </w:rPr>
        <w:t>保守の際に追加費用等が発生するカスタマイズ</w:t>
      </w:r>
      <w:r w:rsidR="00CB5C10" w:rsidRPr="00302A50">
        <w:rPr>
          <w:rFonts w:hint="eastAsia"/>
        </w:rPr>
        <w:t>を最小限に抑制すること。</w:t>
      </w:r>
    </w:p>
    <w:p w14:paraId="65E5395D" w14:textId="7B0EA403" w:rsidR="00937D34" w:rsidRPr="006D0205" w:rsidRDefault="00937D34" w:rsidP="00F57773">
      <w:pPr>
        <w:ind w:leftChars="300" w:left="832" w:hangingChars="100" w:hanging="208"/>
      </w:pPr>
      <w:r>
        <w:rPr>
          <w:rFonts w:hint="eastAsia"/>
        </w:rPr>
        <w:t>・</w:t>
      </w:r>
      <w:r w:rsidR="00F12EE1" w:rsidRPr="006D0205">
        <w:rPr>
          <w:rFonts w:hint="eastAsia"/>
        </w:rPr>
        <w:t>自動で仕訳ができる機能を搭載した</w:t>
      </w:r>
      <w:r w:rsidRPr="006D0205">
        <w:rPr>
          <w:rFonts w:hint="eastAsia"/>
        </w:rPr>
        <w:t>日々仕訳方式又は期末一括仕訳方式いずれ</w:t>
      </w:r>
      <w:r w:rsidR="006D0205" w:rsidRPr="006D0205">
        <w:rPr>
          <w:rFonts w:hint="eastAsia"/>
        </w:rPr>
        <w:t>か</w:t>
      </w:r>
      <w:r w:rsidR="009F125C" w:rsidRPr="006D0205">
        <w:rPr>
          <w:rFonts w:hint="eastAsia"/>
        </w:rPr>
        <w:t>のシステムとすること。</w:t>
      </w:r>
    </w:p>
    <w:p w14:paraId="25D69B06" w14:textId="77777777" w:rsidR="00052D68" w:rsidRPr="006D0205" w:rsidRDefault="00052D68" w:rsidP="001411F8">
      <w:pPr>
        <w:spacing w:line="240" w:lineRule="exact"/>
        <w:ind w:leftChars="300" w:left="832" w:hangingChars="100" w:hanging="208"/>
      </w:pPr>
    </w:p>
    <w:p w14:paraId="350600C9" w14:textId="77777777" w:rsidR="00F57773" w:rsidRPr="0056650D" w:rsidRDefault="00F57773" w:rsidP="00795C75">
      <w:pPr>
        <w:pStyle w:val="3"/>
        <w:ind w:left="416"/>
      </w:pPr>
      <w:bookmarkStart w:id="22" w:name="_Toc230938705"/>
      <w:r w:rsidRPr="0056650D">
        <w:rPr>
          <w:rFonts w:hint="eastAsia"/>
        </w:rPr>
        <w:t>（２）画面要件</w:t>
      </w:r>
      <w:r w:rsidR="00057B54" w:rsidRPr="00CC4269">
        <w:rPr>
          <w:rFonts w:hint="eastAsia"/>
        </w:rPr>
        <w:t>及び操作要件</w:t>
      </w:r>
      <w:bookmarkEnd w:id="22"/>
    </w:p>
    <w:p w14:paraId="4258DD0F" w14:textId="77777777" w:rsidR="00B948FD" w:rsidRPr="0056650D" w:rsidRDefault="00B948FD" w:rsidP="00B948FD">
      <w:pPr>
        <w:ind w:leftChars="300" w:left="832" w:hangingChars="100" w:hanging="208"/>
      </w:pPr>
      <w:r w:rsidRPr="0056650D">
        <w:rPr>
          <w:rFonts w:hint="eastAsia"/>
        </w:rPr>
        <w:t>・</w:t>
      </w:r>
      <w:r w:rsidR="00F57773" w:rsidRPr="0056650D">
        <w:rPr>
          <w:rFonts w:hint="eastAsia"/>
        </w:rPr>
        <w:t>操作の効率性</w:t>
      </w:r>
      <w:r w:rsidR="00057B54" w:rsidRPr="00CC4269">
        <w:rPr>
          <w:rFonts w:hint="eastAsia"/>
        </w:rPr>
        <w:t>及び統一性</w:t>
      </w:r>
      <w:r w:rsidR="00F57773" w:rsidRPr="0056650D">
        <w:rPr>
          <w:rFonts w:hint="eastAsia"/>
        </w:rPr>
        <w:t>（</w:t>
      </w:r>
      <w:r w:rsidRPr="0056650D">
        <w:rPr>
          <w:rFonts w:hint="eastAsia"/>
        </w:rPr>
        <w:t>ショートカット</w:t>
      </w:r>
      <w:r w:rsidR="00F57773" w:rsidRPr="0056650D">
        <w:rPr>
          <w:rFonts w:hint="eastAsia"/>
        </w:rPr>
        <w:t>キー</w:t>
      </w:r>
      <w:r w:rsidRPr="0056650D">
        <w:rPr>
          <w:rFonts w:hint="eastAsia"/>
        </w:rPr>
        <w:t>の使用</w:t>
      </w:r>
      <w:r w:rsidR="00F57773" w:rsidRPr="0056650D">
        <w:rPr>
          <w:rFonts w:hint="eastAsia"/>
        </w:rPr>
        <w:t>やマウスの</w:t>
      </w:r>
      <w:r w:rsidRPr="0056650D">
        <w:rPr>
          <w:rFonts w:hint="eastAsia"/>
        </w:rPr>
        <w:t>スクロールボタンの</w:t>
      </w:r>
      <w:r w:rsidR="00F57773" w:rsidRPr="0056650D">
        <w:rPr>
          <w:rFonts w:hint="eastAsia"/>
        </w:rPr>
        <w:t>使用、</w:t>
      </w:r>
      <w:r w:rsidR="0064215D" w:rsidRPr="0056650D">
        <w:rPr>
          <w:rFonts w:hint="eastAsia"/>
        </w:rPr>
        <w:t>日付入力機能等補助機能等）</w:t>
      </w:r>
      <w:r w:rsidRPr="0056650D">
        <w:rPr>
          <w:rFonts w:hint="eastAsia"/>
        </w:rPr>
        <w:t>が考慮されていること。</w:t>
      </w:r>
    </w:p>
    <w:p w14:paraId="66257192" w14:textId="77777777" w:rsidR="00A86934" w:rsidRPr="0056650D" w:rsidRDefault="00B948FD" w:rsidP="00A86934">
      <w:pPr>
        <w:ind w:leftChars="300" w:left="832" w:hangingChars="100" w:hanging="208"/>
      </w:pPr>
      <w:r w:rsidRPr="0056650D">
        <w:rPr>
          <w:rFonts w:hint="eastAsia"/>
        </w:rPr>
        <w:t>・</w:t>
      </w:r>
      <w:r w:rsidR="00F57773" w:rsidRPr="0056650D">
        <w:rPr>
          <w:rFonts w:hint="eastAsia"/>
        </w:rPr>
        <w:t>誤操作</w:t>
      </w:r>
      <w:r w:rsidRPr="0056650D">
        <w:rPr>
          <w:rFonts w:hint="eastAsia"/>
        </w:rPr>
        <w:t>の</w:t>
      </w:r>
      <w:r w:rsidR="00F57773" w:rsidRPr="0056650D">
        <w:rPr>
          <w:rFonts w:hint="eastAsia"/>
        </w:rPr>
        <w:t>防止</w:t>
      </w:r>
      <w:r w:rsidRPr="0056650D">
        <w:rPr>
          <w:rFonts w:hint="eastAsia"/>
        </w:rPr>
        <w:t>が考慮されていること。</w:t>
      </w:r>
    </w:p>
    <w:p w14:paraId="4582E82C" w14:textId="77777777" w:rsidR="00AF1BA7" w:rsidRPr="00AA41BD" w:rsidRDefault="00A86934" w:rsidP="00551D3A">
      <w:pPr>
        <w:ind w:leftChars="300" w:left="832" w:hangingChars="100" w:hanging="208"/>
      </w:pPr>
      <w:r w:rsidRPr="0056650D">
        <w:rPr>
          <w:rFonts w:hint="eastAsia"/>
        </w:rPr>
        <w:t>・</w:t>
      </w:r>
      <w:r w:rsidR="00F57773" w:rsidRPr="0056650D">
        <w:rPr>
          <w:rFonts w:hint="eastAsia"/>
        </w:rPr>
        <w:t>操作方法の習得の容易性</w:t>
      </w:r>
      <w:r w:rsidR="0064215D" w:rsidRPr="0056650D">
        <w:rPr>
          <w:rFonts w:hint="eastAsia"/>
        </w:rPr>
        <w:t>が考慮されていること。</w:t>
      </w:r>
    </w:p>
    <w:p w14:paraId="4A11BCAC" w14:textId="77777777" w:rsidR="00816509" w:rsidRPr="00AA41BD" w:rsidRDefault="00816509" w:rsidP="00247DF8"/>
    <w:p w14:paraId="257FE069" w14:textId="77777777" w:rsidR="00646680" w:rsidRPr="00AA41BD" w:rsidRDefault="00646680" w:rsidP="00646680">
      <w:pPr>
        <w:pStyle w:val="3"/>
        <w:ind w:left="416"/>
      </w:pPr>
      <w:bookmarkStart w:id="23" w:name="_Toc230938706"/>
      <w:r w:rsidRPr="00AA41BD">
        <w:rPr>
          <w:rFonts w:hint="eastAsia"/>
        </w:rPr>
        <w:t>（</w:t>
      </w:r>
      <w:r w:rsidR="00A96231" w:rsidRPr="00816509">
        <w:rPr>
          <w:rFonts w:hint="eastAsia"/>
        </w:rPr>
        <w:t>３</w:t>
      </w:r>
      <w:r w:rsidRPr="00AA41BD">
        <w:rPr>
          <w:rFonts w:hint="eastAsia"/>
        </w:rPr>
        <w:t>）データ要件</w:t>
      </w:r>
      <w:bookmarkEnd w:id="23"/>
    </w:p>
    <w:p w14:paraId="35D0F263" w14:textId="77777777" w:rsidR="00B82EC7" w:rsidRPr="00AA41BD" w:rsidRDefault="00646680" w:rsidP="00551D3A">
      <w:pPr>
        <w:ind w:leftChars="300" w:left="832" w:hangingChars="100" w:hanging="208"/>
      </w:pPr>
      <w:r w:rsidRPr="00AA41BD">
        <w:rPr>
          <w:rFonts w:hint="eastAsia"/>
        </w:rPr>
        <w:t>・本市の規模及びシステム化の対象</w:t>
      </w:r>
      <w:r w:rsidR="0050405E" w:rsidRPr="00AA41BD">
        <w:rPr>
          <w:rFonts w:hint="eastAsia"/>
        </w:rPr>
        <w:t>範囲</w:t>
      </w:r>
      <w:r w:rsidR="00D5554E">
        <w:rPr>
          <w:rFonts w:hint="eastAsia"/>
        </w:rPr>
        <w:t>から業務データ容量を想定し、</w:t>
      </w:r>
      <w:r w:rsidR="001D44BA" w:rsidRPr="00AA41BD">
        <w:rPr>
          <w:rFonts w:hint="eastAsia"/>
        </w:rPr>
        <w:t>運用開始後最低</w:t>
      </w:r>
      <w:r w:rsidR="00E948AF">
        <w:rPr>
          <w:rFonts w:hint="eastAsia"/>
        </w:rPr>
        <w:t>5</w:t>
      </w:r>
      <w:r w:rsidR="001D44BA" w:rsidRPr="00AA41BD">
        <w:rPr>
          <w:rFonts w:hint="eastAsia"/>
        </w:rPr>
        <w:t>年分</w:t>
      </w:r>
      <w:r w:rsidRPr="00AA41BD">
        <w:rPr>
          <w:rFonts w:hint="eastAsia"/>
        </w:rPr>
        <w:t>のデータの保存</w:t>
      </w:r>
      <w:r w:rsidR="004A71C1" w:rsidRPr="00AA41BD">
        <w:rPr>
          <w:rFonts w:hint="eastAsia"/>
        </w:rPr>
        <w:t>並びに</w:t>
      </w:r>
      <w:r w:rsidR="001D44BA" w:rsidRPr="00AA41BD">
        <w:rPr>
          <w:rFonts w:hint="eastAsia"/>
        </w:rPr>
        <w:t>閲覧を</w:t>
      </w:r>
      <w:r w:rsidRPr="00AA41BD">
        <w:rPr>
          <w:rFonts w:hint="eastAsia"/>
        </w:rPr>
        <w:t>可能とすること。また、データ増加に対する拡張性を考慮した設計を行うこと。</w:t>
      </w:r>
    </w:p>
    <w:p w14:paraId="2BEF9C6E" w14:textId="77777777" w:rsidR="00021C32" w:rsidRPr="00AA41BD" w:rsidRDefault="00021C32" w:rsidP="00AC221C">
      <w:pPr>
        <w:ind w:leftChars="300" w:left="832" w:hangingChars="100" w:hanging="208"/>
      </w:pPr>
    </w:p>
    <w:p w14:paraId="2250E0FC" w14:textId="77777777" w:rsidR="00E226D6" w:rsidRPr="00AA41BD" w:rsidRDefault="00A96231" w:rsidP="00E226D6">
      <w:pPr>
        <w:pStyle w:val="3"/>
        <w:ind w:left="416"/>
      </w:pPr>
      <w:bookmarkStart w:id="24" w:name="_Toc230938707"/>
      <w:r>
        <w:rPr>
          <w:rFonts w:hint="eastAsia"/>
        </w:rPr>
        <w:t>（</w:t>
      </w:r>
      <w:r w:rsidRPr="00816509">
        <w:rPr>
          <w:rFonts w:hint="eastAsia"/>
        </w:rPr>
        <w:t>４</w:t>
      </w:r>
      <w:r w:rsidR="00E226D6" w:rsidRPr="00AA41BD">
        <w:rPr>
          <w:rFonts w:hint="eastAsia"/>
        </w:rPr>
        <w:t>）</w:t>
      </w:r>
      <w:r w:rsidR="00031B2C" w:rsidRPr="00AA41BD">
        <w:rPr>
          <w:rFonts w:hint="eastAsia"/>
        </w:rPr>
        <w:t>ログ要件</w:t>
      </w:r>
      <w:bookmarkEnd w:id="24"/>
    </w:p>
    <w:p w14:paraId="13D3DFCB" w14:textId="77777777" w:rsidR="00EA4461" w:rsidRDefault="00E226D6" w:rsidP="00937D34">
      <w:pPr>
        <w:ind w:leftChars="300" w:left="832" w:hangingChars="100" w:hanging="208"/>
      </w:pPr>
      <w:r w:rsidRPr="00AA41BD">
        <w:rPr>
          <w:rFonts w:hint="eastAsia"/>
        </w:rPr>
        <w:t>・システムの障害時の対応に必要と考え</w:t>
      </w:r>
      <w:r w:rsidRPr="0056650D">
        <w:rPr>
          <w:rFonts w:hint="eastAsia"/>
        </w:rPr>
        <w:t>られる情報のほか、情報漏えい等の問題が生じた際に</w:t>
      </w:r>
      <w:r w:rsidR="00057B54" w:rsidRPr="00CC4269">
        <w:rPr>
          <w:rFonts w:hint="eastAsia"/>
        </w:rPr>
        <w:t>必要となる</w:t>
      </w:r>
      <w:r w:rsidRPr="0056650D">
        <w:rPr>
          <w:rFonts w:hint="eastAsia"/>
        </w:rPr>
        <w:t>、（いつ、どこで、誰が、誰の、何をしたかが分かる）情報を収集し管理すること。</w:t>
      </w:r>
    </w:p>
    <w:p w14:paraId="423D23B8" w14:textId="77777777" w:rsidR="00555AB1" w:rsidRDefault="00555AB1" w:rsidP="00937D34">
      <w:pPr>
        <w:ind w:leftChars="300" w:left="832" w:hangingChars="100" w:hanging="208"/>
      </w:pPr>
    </w:p>
    <w:p w14:paraId="3601AC9E" w14:textId="77777777" w:rsidR="006D0205" w:rsidRPr="00E226D6" w:rsidRDefault="006D0205" w:rsidP="00937D34">
      <w:pPr>
        <w:ind w:leftChars="300" w:left="832" w:hangingChars="100" w:hanging="208"/>
      </w:pPr>
    </w:p>
    <w:p w14:paraId="3E9033CB" w14:textId="77777777" w:rsidR="00D810D5" w:rsidRDefault="00AC6AAF" w:rsidP="00AA4D80">
      <w:pPr>
        <w:pStyle w:val="10"/>
      </w:pPr>
      <w:bookmarkStart w:id="25" w:name="_Toc230938708"/>
      <w:r>
        <w:rPr>
          <w:rFonts w:hint="eastAsia"/>
        </w:rPr>
        <w:lastRenderedPageBreak/>
        <w:t>８</w:t>
      </w:r>
      <w:r w:rsidR="00D810D5">
        <w:rPr>
          <w:rFonts w:hint="eastAsia"/>
        </w:rPr>
        <w:t xml:space="preserve">　非機能要件</w:t>
      </w:r>
      <w:bookmarkEnd w:id="25"/>
    </w:p>
    <w:p w14:paraId="3D1FC671" w14:textId="77777777" w:rsidR="00D810D5" w:rsidRPr="0056650D" w:rsidRDefault="00AC6AAF" w:rsidP="00FD49BB">
      <w:pPr>
        <w:pStyle w:val="2"/>
        <w:ind w:left="208"/>
      </w:pPr>
      <w:bookmarkStart w:id="26" w:name="_Toc230938709"/>
      <w:r>
        <w:rPr>
          <w:rFonts w:hint="eastAsia"/>
        </w:rPr>
        <w:t>８</w:t>
      </w:r>
      <w:r w:rsidR="00D810D5" w:rsidRPr="0056650D">
        <w:rPr>
          <w:rFonts w:hint="eastAsia"/>
        </w:rPr>
        <w:t>．１　開発方法やアーキテクチャに係る要件</w:t>
      </w:r>
      <w:bookmarkEnd w:id="26"/>
    </w:p>
    <w:p w14:paraId="070CB2C6" w14:textId="77777777" w:rsidR="006A6694" w:rsidRPr="0056650D" w:rsidRDefault="006A6694" w:rsidP="006A6694">
      <w:pPr>
        <w:ind w:leftChars="200" w:left="624" w:hangingChars="100" w:hanging="208"/>
      </w:pPr>
      <w:r w:rsidRPr="0056650D">
        <w:rPr>
          <w:rFonts w:hint="eastAsia"/>
        </w:rPr>
        <w:t>・基本的にクライアントに特殊な専用ソフトウェアのインストールを必要としないこと。必要とする場合は、クライアントにインストールされるその他のソフトウェアとの競合による不具合</w:t>
      </w:r>
      <w:r w:rsidR="00B62180" w:rsidRPr="007D1C36">
        <w:rPr>
          <w:rFonts w:hint="eastAsia"/>
        </w:rPr>
        <w:t>が発生しないこと</w:t>
      </w:r>
      <w:r w:rsidRPr="0056650D">
        <w:rPr>
          <w:rFonts w:hint="eastAsia"/>
        </w:rPr>
        <w:t>について保証すること。</w:t>
      </w:r>
    </w:p>
    <w:p w14:paraId="0D33019E" w14:textId="77777777" w:rsidR="006A6694" w:rsidRPr="0056650D" w:rsidRDefault="006A6694" w:rsidP="0056650D">
      <w:pPr>
        <w:ind w:leftChars="200" w:left="624" w:hangingChars="100" w:hanging="208"/>
      </w:pPr>
      <w:r w:rsidRPr="0056650D">
        <w:rPr>
          <w:rFonts w:hint="eastAsia"/>
        </w:rPr>
        <w:t>・システムが特定の</w:t>
      </w:r>
      <w:r w:rsidR="00057B54" w:rsidRPr="00CC4269">
        <w:rPr>
          <w:rFonts w:hint="eastAsia"/>
        </w:rPr>
        <w:t>メーカーや</w:t>
      </w:r>
      <w:r w:rsidRPr="0056650D">
        <w:rPr>
          <w:rFonts w:hint="eastAsia"/>
        </w:rPr>
        <w:t>機種等に依存しないで稼働すること。</w:t>
      </w:r>
    </w:p>
    <w:p w14:paraId="78D1B9E6" w14:textId="24F22F68" w:rsidR="006A6694" w:rsidRPr="00816509" w:rsidRDefault="006A6694" w:rsidP="00855649">
      <w:pPr>
        <w:ind w:leftChars="204" w:left="621" w:hangingChars="95" w:hanging="197"/>
      </w:pPr>
      <w:r w:rsidRPr="0056650D">
        <w:rPr>
          <w:rFonts w:hint="eastAsia"/>
        </w:rPr>
        <w:t>・クライアント</w:t>
      </w:r>
      <w:r w:rsidRPr="0056650D">
        <w:rPr>
          <w:rFonts w:hint="eastAsia"/>
        </w:rPr>
        <w:t>OS</w:t>
      </w:r>
      <w:r w:rsidRPr="0056650D">
        <w:rPr>
          <w:rFonts w:hint="eastAsia"/>
        </w:rPr>
        <w:t>として想定している</w:t>
      </w:r>
      <w:r w:rsidRPr="00816509">
        <w:rPr>
          <w:rFonts w:hint="eastAsia"/>
        </w:rPr>
        <w:t>Windows</w:t>
      </w:r>
      <w:r w:rsidR="00A24E28" w:rsidRPr="00816509">
        <w:rPr>
          <w:rFonts w:hint="eastAsia"/>
        </w:rPr>
        <w:t>10</w:t>
      </w:r>
      <w:r w:rsidR="00F12EE1" w:rsidRPr="006D0205">
        <w:rPr>
          <w:rFonts w:hint="eastAsia"/>
        </w:rPr>
        <w:t>以上のバージョン</w:t>
      </w:r>
      <w:r w:rsidRPr="00816509">
        <w:rPr>
          <w:rFonts w:hint="eastAsia"/>
        </w:rPr>
        <w:t>で稼働するシステムであること。</w:t>
      </w:r>
    </w:p>
    <w:p w14:paraId="20D5B2E7" w14:textId="77777777" w:rsidR="006A6694" w:rsidRPr="00816509" w:rsidRDefault="006A6694" w:rsidP="008448D4">
      <w:pPr>
        <w:ind w:leftChars="200" w:left="624" w:hangingChars="100" w:hanging="208"/>
      </w:pPr>
      <w:r w:rsidRPr="00816509">
        <w:rPr>
          <w:rFonts w:hint="eastAsia"/>
        </w:rPr>
        <w:t>・業務システムの各サーバは</w:t>
      </w:r>
      <w:r w:rsidRPr="00816509">
        <w:rPr>
          <w:rFonts w:hint="eastAsia"/>
        </w:rPr>
        <w:t>Windows</w:t>
      </w:r>
      <w:r w:rsidR="00F67F9D" w:rsidRPr="00816509">
        <w:rPr>
          <w:rFonts w:hint="eastAsia"/>
        </w:rPr>
        <w:t>系、</w:t>
      </w:r>
      <w:r w:rsidRPr="00816509">
        <w:rPr>
          <w:rFonts w:hint="eastAsia"/>
        </w:rPr>
        <w:t>Unix</w:t>
      </w:r>
      <w:r w:rsidR="00F67F9D" w:rsidRPr="00816509">
        <w:rPr>
          <w:rFonts w:hint="eastAsia"/>
        </w:rPr>
        <w:t>系、</w:t>
      </w:r>
      <w:r w:rsidRPr="00816509">
        <w:rPr>
          <w:rFonts w:hint="eastAsia"/>
        </w:rPr>
        <w:t>Linux</w:t>
      </w:r>
      <w:r w:rsidRPr="00816509">
        <w:rPr>
          <w:rFonts w:hint="eastAsia"/>
        </w:rPr>
        <w:t>系</w:t>
      </w:r>
      <w:r w:rsidR="00F67F9D" w:rsidRPr="00816509">
        <w:rPr>
          <w:rFonts w:hint="eastAsia"/>
        </w:rPr>
        <w:t>いずれか</w:t>
      </w:r>
      <w:r w:rsidRPr="00816509">
        <w:rPr>
          <w:rFonts w:hint="eastAsia"/>
        </w:rPr>
        <w:t>の</w:t>
      </w:r>
      <w:r w:rsidRPr="00816509">
        <w:rPr>
          <w:rFonts w:hint="eastAsia"/>
        </w:rPr>
        <w:t>OS</w:t>
      </w:r>
      <w:r w:rsidRPr="00816509">
        <w:rPr>
          <w:rFonts w:hint="eastAsia"/>
        </w:rPr>
        <w:t>とすること。</w:t>
      </w:r>
    </w:p>
    <w:p w14:paraId="413D159E" w14:textId="77777777" w:rsidR="00057B54" w:rsidRDefault="00057B54" w:rsidP="008448D4">
      <w:pPr>
        <w:ind w:leftChars="200" w:left="624" w:hangingChars="100" w:hanging="208"/>
      </w:pPr>
      <w:r w:rsidRPr="00816509">
        <w:rPr>
          <w:rFonts w:hint="eastAsia"/>
        </w:rPr>
        <w:t>・クライアント</w:t>
      </w:r>
      <w:r w:rsidRPr="00816509">
        <w:rPr>
          <w:rFonts w:hint="eastAsia"/>
        </w:rPr>
        <w:t>OS</w:t>
      </w:r>
      <w:r w:rsidRPr="00816509">
        <w:rPr>
          <w:rFonts w:hint="eastAsia"/>
        </w:rPr>
        <w:t>に対するレベルアップ（サービスパックやセキュリティパッチ等）資産や、</w:t>
      </w:r>
      <w:r w:rsidRPr="00816509">
        <w:rPr>
          <w:rFonts w:hint="eastAsia"/>
        </w:rPr>
        <w:t>Web</w:t>
      </w:r>
      <w:r w:rsidRPr="00816509">
        <w:rPr>
          <w:rFonts w:hint="eastAsia"/>
        </w:rPr>
        <w:t>ブラウザ</w:t>
      </w:r>
      <w:r w:rsidR="00D1445E" w:rsidRPr="00816509">
        <w:rPr>
          <w:rFonts w:hint="eastAsia"/>
        </w:rPr>
        <w:t>及びミドルウェア</w:t>
      </w:r>
      <w:r w:rsidRPr="00816509">
        <w:rPr>
          <w:rFonts w:hint="eastAsia"/>
        </w:rPr>
        <w:t>のバージョンアップもしくは</w:t>
      </w:r>
      <w:r w:rsidR="00D826E5" w:rsidRPr="00816509">
        <w:rPr>
          <w:rFonts w:hint="eastAsia"/>
        </w:rPr>
        <w:t>レベルアップ（サービスパックやセキュリティパッチ等）資産がサポートベンダから提供された場合は、これらを適用した際に不具合が生じないことを保証すること。</w:t>
      </w:r>
    </w:p>
    <w:p w14:paraId="3359B38B" w14:textId="77777777" w:rsidR="00234158" w:rsidRPr="0056650D" w:rsidRDefault="00234158" w:rsidP="00AA4D80">
      <w:pPr>
        <w:spacing w:line="280" w:lineRule="exact"/>
      </w:pPr>
    </w:p>
    <w:p w14:paraId="1349A24E" w14:textId="77777777" w:rsidR="00FD49BB" w:rsidRPr="0056650D" w:rsidRDefault="00AC6AAF" w:rsidP="00AA4D80">
      <w:pPr>
        <w:pStyle w:val="2"/>
        <w:ind w:left="208"/>
      </w:pPr>
      <w:bookmarkStart w:id="27" w:name="_Toc230938710"/>
      <w:r>
        <w:rPr>
          <w:rFonts w:hint="eastAsia"/>
        </w:rPr>
        <w:t>８</w:t>
      </w:r>
      <w:r w:rsidR="00D810D5" w:rsidRPr="0056650D">
        <w:rPr>
          <w:rFonts w:hint="eastAsia"/>
        </w:rPr>
        <w:t>．２　構築環境要件</w:t>
      </w:r>
      <w:bookmarkEnd w:id="27"/>
    </w:p>
    <w:p w14:paraId="0AE456C4" w14:textId="77777777" w:rsidR="00D810D5" w:rsidRPr="0056650D" w:rsidRDefault="00AE61A1" w:rsidP="00FD49BB">
      <w:pPr>
        <w:pStyle w:val="3"/>
        <w:ind w:left="416"/>
      </w:pPr>
      <w:bookmarkStart w:id="28" w:name="_Toc230938711"/>
      <w:r w:rsidRPr="0056650D">
        <w:rPr>
          <w:rFonts w:hint="eastAsia"/>
        </w:rPr>
        <w:t>（１）システムインフラ要件</w:t>
      </w:r>
      <w:bookmarkEnd w:id="28"/>
    </w:p>
    <w:p w14:paraId="74E15B2A" w14:textId="77777777" w:rsidR="00581763" w:rsidRDefault="004A5162" w:rsidP="009672E1">
      <w:pPr>
        <w:ind w:leftChars="300" w:left="832" w:hangingChars="100" w:hanging="208"/>
      </w:pPr>
      <w:r w:rsidRPr="0056650D">
        <w:rPr>
          <w:rFonts w:hint="eastAsia"/>
        </w:rPr>
        <w:t>・</w:t>
      </w:r>
      <w:r w:rsidR="00A303F5">
        <w:rPr>
          <w:rFonts w:hint="eastAsia"/>
        </w:rPr>
        <w:t>財務会計</w:t>
      </w:r>
      <w:r w:rsidR="00A27310" w:rsidRPr="00B408D1">
        <w:rPr>
          <w:rFonts w:hint="eastAsia"/>
        </w:rPr>
        <w:t>システム</w:t>
      </w:r>
      <w:r w:rsidR="00C87573" w:rsidRPr="0056650D">
        <w:rPr>
          <w:rFonts w:hint="eastAsia"/>
        </w:rPr>
        <w:t>のハードウェア構成</w:t>
      </w:r>
      <w:r w:rsidR="00421103" w:rsidRPr="0056650D">
        <w:rPr>
          <w:rFonts w:hint="eastAsia"/>
        </w:rPr>
        <w:t>（</w:t>
      </w:r>
      <w:r w:rsidR="00421103" w:rsidRPr="0056650D">
        <w:rPr>
          <w:rFonts w:hint="eastAsia"/>
        </w:rPr>
        <w:t>OS</w:t>
      </w:r>
      <w:r w:rsidR="00421103" w:rsidRPr="0056650D">
        <w:rPr>
          <w:rFonts w:hint="eastAsia"/>
        </w:rPr>
        <w:t>等の付随するソフトウェアを含む）</w:t>
      </w:r>
      <w:r w:rsidR="00C87573" w:rsidRPr="0056650D">
        <w:rPr>
          <w:rFonts w:hint="eastAsia"/>
        </w:rPr>
        <w:t>を設計</w:t>
      </w:r>
      <w:r w:rsidR="0056650D">
        <w:rPr>
          <w:rFonts w:hint="eastAsia"/>
        </w:rPr>
        <w:t>し</w:t>
      </w:r>
      <w:r w:rsidR="00855649" w:rsidRPr="0056650D">
        <w:rPr>
          <w:rFonts w:hint="eastAsia"/>
        </w:rPr>
        <w:t>機器仕様を定めること。</w:t>
      </w:r>
    </w:p>
    <w:p w14:paraId="047362C8" w14:textId="77777777" w:rsidR="00581763" w:rsidRDefault="004A5162" w:rsidP="00581763">
      <w:pPr>
        <w:ind w:leftChars="300" w:left="832" w:hangingChars="100" w:hanging="208"/>
      </w:pPr>
      <w:r>
        <w:rPr>
          <w:rFonts w:hint="eastAsia"/>
        </w:rPr>
        <w:t>・</w:t>
      </w:r>
      <w:r w:rsidR="00A303F5">
        <w:rPr>
          <w:rFonts w:hint="eastAsia"/>
        </w:rPr>
        <w:t>財務会計</w:t>
      </w:r>
      <w:r w:rsidR="00A27310" w:rsidRPr="00B408D1">
        <w:rPr>
          <w:rFonts w:hint="eastAsia"/>
        </w:rPr>
        <w:t>システム</w:t>
      </w:r>
      <w:r w:rsidR="00F26A21">
        <w:rPr>
          <w:rFonts w:hint="eastAsia"/>
        </w:rPr>
        <w:t>の構成</w:t>
      </w:r>
      <w:r w:rsidR="007A0475">
        <w:rPr>
          <w:rFonts w:hint="eastAsia"/>
        </w:rPr>
        <w:t>に必要な</w:t>
      </w:r>
      <w:r w:rsidR="00D2621C">
        <w:rPr>
          <w:rFonts w:hint="eastAsia"/>
        </w:rPr>
        <w:t>上記の機器仕様に基づく機器</w:t>
      </w:r>
      <w:r w:rsidR="007A0475">
        <w:rPr>
          <w:rFonts w:hint="eastAsia"/>
        </w:rPr>
        <w:t>は、特定のメーカーに依存しない汎用的な構成とすること。</w:t>
      </w:r>
    </w:p>
    <w:p w14:paraId="59A14455" w14:textId="77777777" w:rsidR="00FC1CE7" w:rsidRPr="0056650D" w:rsidRDefault="00FC1CE7" w:rsidP="00AA4D80">
      <w:pPr>
        <w:spacing w:line="280" w:lineRule="exact"/>
        <w:ind w:leftChars="400" w:left="831"/>
      </w:pPr>
    </w:p>
    <w:p w14:paraId="1AC75B21" w14:textId="77777777" w:rsidR="00366D83" w:rsidRDefault="00555AB1" w:rsidP="00555AB1">
      <w:pPr>
        <w:pStyle w:val="3"/>
        <w:ind w:left="416"/>
      </w:pPr>
      <w:bookmarkStart w:id="29" w:name="_Toc230938712"/>
      <w:r>
        <w:rPr>
          <w:rFonts w:hint="eastAsia"/>
        </w:rPr>
        <w:t>（２</w:t>
      </w:r>
      <w:r w:rsidR="000155AE">
        <w:rPr>
          <w:rFonts w:hint="eastAsia"/>
        </w:rPr>
        <w:t>）ネットワークに関する要件</w:t>
      </w:r>
      <w:r w:rsidR="00A924E6">
        <w:rPr>
          <w:rFonts w:hint="eastAsia"/>
        </w:rPr>
        <w:t>（アクセス制御等）</w:t>
      </w:r>
      <w:bookmarkEnd w:id="29"/>
    </w:p>
    <w:p w14:paraId="6CFFCA31" w14:textId="77777777" w:rsidR="00027ADB" w:rsidRDefault="00027ADB" w:rsidP="00034C15">
      <w:pPr>
        <w:ind w:leftChars="300" w:left="832" w:hangingChars="100" w:hanging="208"/>
      </w:pPr>
      <w:r>
        <w:rPr>
          <w:rFonts w:hint="eastAsia"/>
        </w:rPr>
        <w:t>・</w:t>
      </w:r>
      <w:r w:rsidR="001B1B83">
        <w:rPr>
          <w:rFonts w:hint="eastAsia"/>
        </w:rPr>
        <w:t>本市のネットワーク</w:t>
      </w:r>
      <w:r w:rsidR="00366D83">
        <w:rPr>
          <w:rFonts w:hint="eastAsia"/>
        </w:rPr>
        <w:t>へ</w:t>
      </w:r>
      <w:r w:rsidR="00D54C56">
        <w:rPr>
          <w:rFonts w:hint="eastAsia"/>
        </w:rPr>
        <w:t>の</w:t>
      </w:r>
      <w:r w:rsidR="00366D83">
        <w:rPr>
          <w:rFonts w:hint="eastAsia"/>
        </w:rPr>
        <w:t>アクセス</w:t>
      </w:r>
      <w:r>
        <w:rPr>
          <w:rFonts w:hint="eastAsia"/>
        </w:rPr>
        <w:t>については</w:t>
      </w:r>
      <w:r w:rsidR="00CF7724">
        <w:rPr>
          <w:rFonts w:hint="eastAsia"/>
        </w:rPr>
        <w:t>原則</w:t>
      </w:r>
      <w:r w:rsidR="00366D83">
        <w:rPr>
          <w:rFonts w:hint="eastAsia"/>
        </w:rPr>
        <w:t>認め</w:t>
      </w:r>
      <w:r w:rsidR="001B1B83">
        <w:rPr>
          <w:rFonts w:hint="eastAsia"/>
        </w:rPr>
        <w:t>ていない。当該システムのあるデータセンターへのアクセスについては、セキュリティを十分に担保し、受託者の責任の範囲で調達すること。</w:t>
      </w:r>
    </w:p>
    <w:p w14:paraId="2BFCA566" w14:textId="77777777" w:rsidR="00027ADB" w:rsidRPr="00B778D2" w:rsidRDefault="00027ADB" w:rsidP="00034C15">
      <w:pPr>
        <w:ind w:leftChars="300" w:left="832" w:hangingChars="100" w:hanging="208"/>
      </w:pPr>
      <w:r w:rsidRPr="00B778D2">
        <w:rPr>
          <w:rFonts w:hint="eastAsia"/>
        </w:rPr>
        <w:t>・</w:t>
      </w:r>
      <w:r w:rsidR="00366D83" w:rsidRPr="00B778D2">
        <w:rPr>
          <w:rFonts w:hint="eastAsia"/>
        </w:rPr>
        <w:t>負荷分散装置</w:t>
      </w:r>
      <w:r w:rsidR="00283884">
        <w:rPr>
          <w:rFonts w:hint="eastAsia"/>
        </w:rPr>
        <w:t>を必要とする場合</w:t>
      </w:r>
      <w:r w:rsidR="00366D83" w:rsidRPr="00B778D2">
        <w:rPr>
          <w:rFonts w:hint="eastAsia"/>
        </w:rPr>
        <w:t>は、ネットワーク機器ではなく、</w:t>
      </w:r>
      <w:r w:rsidR="00A303F5">
        <w:rPr>
          <w:rFonts w:hint="eastAsia"/>
        </w:rPr>
        <w:t>財務会計</w:t>
      </w:r>
      <w:r w:rsidR="00A27310" w:rsidRPr="00BE6044">
        <w:rPr>
          <w:rFonts w:hint="eastAsia"/>
        </w:rPr>
        <w:t>システム</w:t>
      </w:r>
      <w:r w:rsidR="00366D83" w:rsidRPr="00B778D2">
        <w:rPr>
          <w:rFonts w:hint="eastAsia"/>
        </w:rPr>
        <w:t>のハードウェアの一部として捉えること。</w:t>
      </w:r>
    </w:p>
    <w:p w14:paraId="16620D9A" w14:textId="77777777" w:rsidR="0056327B" w:rsidRPr="00FC1CE7" w:rsidRDefault="0056327B" w:rsidP="00DD4176"/>
    <w:p w14:paraId="4AB094BA" w14:textId="77777777" w:rsidR="00D810D5" w:rsidRDefault="00283884" w:rsidP="00220DC1">
      <w:pPr>
        <w:pStyle w:val="2"/>
        <w:ind w:left="208"/>
      </w:pPr>
      <w:bookmarkStart w:id="30" w:name="_Toc230938713"/>
      <w:r>
        <w:rPr>
          <w:rFonts w:hint="eastAsia"/>
        </w:rPr>
        <w:t>８</w:t>
      </w:r>
      <w:r w:rsidR="00D810D5">
        <w:rPr>
          <w:rFonts w:hint="eastAsia"/>
        </w:rPr>
        <w:t>．３　セキュリティ要件</w:t>
      </w:r>
      <w:bookmarkEnd w:id="30"/>
    </w:p>
    <w:p w14:paraId="73467DDB" w14:textId="0C839958" w:rsidR="00672296" w:rsidRDefault="00672296" w:rsidP="00672296">
      <w:pPr>
        <w:ind w:leftChars="200" w:left="416"/>
      </w:pPr>
      <w:r>
        <w:rPr>
          <w:rFonts w:hint="eastAsia"/>
        </w:rPr>
        <w:t xml:space="preserve">　受託者は、個人情報の重要性を認識し、個人情報を扱う者の倫理及び良識ある判断に基づき、個人情報の管理を徹底し、個人情報の漏えい等が発生しないように万全の注意を払うこと。また、個人情報の取り扱いには、</w:t>
      </w:r>
      <w:r w:rsidR="003C1AD2" w:rsidRPr="006D0205">
        <w:rPr>
          <w:rFonts w:hint="eastAsia"/>
        </w:rPr>
        <w:t>狭山市個人情報の保護に関する法律施行条例（令和</w:t>
      </w:r>
      <w:r w:rsidR="003C1AD2" w:rsidRPr="006D0205">
        <w:rPr>
          <w:rFonts w:hint="eastAsia"/>
        </w:rPr>
        <w:t>4</w:t>
      </w:r>
      <w:r w:rsidR="003C1AD2" w:rsidRPr="006D0205">
        <w:rPr>
          <w:rFonts w:hint="eastAsia"/>
        </w:rPr>
        <w:t>年狭山市条例第</w:t>
      </w:r>
      <w:r w:rsidR="003C1AD2" w:rsidRPr="006D0205">
        <w:rPr>
          <w:rFonts w:hint="eastAsia"/>
        </w:rPr>
        <w:t>22</w:t>
      </w:r>
      <w:r w:rsidR="003C1AD2" w:rsidRPr="006D0205">
        <w:rPr>
          <w:rFonts w:hint="eastAsia"/>
        </w:rPr>
        <w:t>号）</w:t>
      </w:r>
      <w:r w:rsidRPr="006D0205">
        <w:rPr>
          <w:rFonts w:hint="eastAsia"/>
        </w:rPr>
        <w:t>等の個人情報</w:t>
      </w:r>
      <w:r>
        <w:rPr>
          <w:rFonts w:hint="eastAsia"/>
        </w:rPr>
        <w:t>関係法令を遵守すること。</w:t>
      </w:r>
    </w:p>
    <w:p w14:paraId="7257360A" w14:textId="77777777" w:rsidR="00672296" w:rsidRDefault="00672296" w:rsidP="00672296"/>
    <w:p w14:paraId="16C104A9" w14:textId="77777777" w:rsidR="00672296" w:rsidRDefault="00672296" w:rsidP="001F0955">
      <w:pPr>
        <w:pStyle w:val="3"/>
        <w:ind w:left="416"/>
      </w:pPr>
      <w:bookmarkStart w:id="31" w:name="_Toc230938714"/>
      <w:r>
        <w:rPr>
          <w:rFonts w:hint="eastAsia"/>
        </w:rPr>
        <w:t>（１）</w:t>
      </w:r>
      <w:r w:rsidR="00D157C8">
        <w:rPr>
          <w:rFonts w:hint="eastAsia"/>
        </w:rPr>
        <w:t>利用</w:t>
      </w:r>
      <w:r>
        <w:rPr>
          <w:rFonts w:hint="eastAsia"/>
        </w:rPr>
        <w:t>権限</w:t>
      </w:r>
      <w:r w:rsidR="00D157C8">
        <w:rPr>
          <w:rFonts w:hint="eastAsia"/>
        </w:rPr>
        <w:t>に係る</w:t>
      </w:r>
      <w:r>
        <w:rPr>
          <w:rFonts w:hint="eastAsia"/>
        </w:rPr>
        <w:t>要件</w:t>
      </w:r>
      <w:bookmarkEnd w:id="31"/>
    </w:p>
    <w:p w14:paraId="05DC97F2" w14:textId="77777777" w:rsidR="00672296" w:rsidRDefault="00672296" w:rsidP="001F0955">
      <w:pPr>
        <w:ind w:leftChars="400" w:left="831"/>
      </w:pPr>
      <w:r>
        <w:rPr>
          <w:rFonts w:hint="eastAsia"/>
        </w:rPr>
        <w:t xml:space="preserve">　</w:t>
      </w:r>
      <w:r w:rsidR="00D157C8">
        <w:rPr>
          <w:rFonts w:hint="eastAsia"/>
        </w:rPr>
        <w:t>ユーザーの</w:t>
      </w:r>
      <w:r>
        <w:rPr>
          <w:rFonts w:hint="eastAsia"/>
        </w:rPr>
        <w:t>利用権限の付与に当たっては、</w:t>
      </w:r>
      <w:r w:rsidR="00D157C8">
        <w:rPr>
          <w:rFonts w:hint="eastAsia"/>
        </w:rPr>
        <w:t>ユーザーの業務内容に応じ、</w:t>
      </w:r>
      <w:r>
        <w:rPr>
          <w:rFonts w:hint="eastAsia"/>
        </w:rPr>
        <w:t>必要最小限の操作しかできないように</w:t>
      </w:r>
      <w:r w:rsidR="00D157C8">
        <w:rPr>
          <w:rFonts w:hint="eastAsia"/>
        </w:rPr>
        <w:t>配慮</w:t>
      </w:r>
      <w:r>
        <w:rPr>
          <w:rFonts w:hint="eastAsia"/>
        </w:rPr>
        <w:t>し、操作ミスや情報漏えい等の危険性を低減すること。また、人事異動等による利用権限の変更に容易に対応できること。</w:t>
      </w:r>
    </w:p>
    <w:p w14:paraId="7ABDDC80" w14:textId="77777777" w:rsidR="00672296" w:rsidRDefault="00672296" w:rsidP="00AA4D80">
      <w:pPr>
        <w:spacing w:line="240" w:lineRule="exact"/>
      </w:pPr>
    </w:p>
    <w:p w14:paraId="60C1268A" w14:textId="77777777" w:rsidR="00672296" w:rsidRDefault="00D157C8" w:rsidP="001F0955">
      <w:pPr>
        <w:pStyle w:val="3"/>
        <w:ind w:left="416"/>
      </w:pPr>
      <w:bookmarkStart w:id="32" w:name="_Toc230938715"/>
      <w:r>
        <w:rPr>
          <w:rFonts w:hint="eastAsia"/>
        </w:rPr>
        <w:t>（２）</w:t>
      </w:r>
      <w:r w:rsidR="00672296">
        <w:rPr>
          <w:rFonts w:hint="eastAsia"/>
        </w:rPr>
        <w:t>セキュリティ対策</w:t>
      </w:r>
      <w:r>
        <w:rPr>
          <w:rFonts w:hint="eastAsia"/>
        </w:rPr>
        <w:t>に係る要件</w:t>
      </w:r>
      <w:bookmarkEnd w:id="32"/>
    </w:p>
    <w:p w14:paraId="6CF068B4" w14:textId="77777777" w:rsidR="00672296" w:rsidRDefault="00672296" w:rsidP="001F0955">
      <w:pPr>
        <w:ind w:leftChars="450" w:left="935"/>
      </w:pPr>
      <w:r>
        <w:rPr>
          <w:rFonts w:hint="eastAsia"/>
        </w:rPr>
        <w:t xml:space="preserve">　受託者の責任範囲にある作業及び物品に対して、本市の指示に基づきセキュリティ対策を行い、高いセキュリティレベルを維持すること。</w:t>
      </w:r>
    </w:p>
    <w:p w14:paraId="5DEDA2CC" w14:textId="77777777" w:rsidR="00A924E6" w:rsidRDefault="00A924E6" w:rsidP="00A96231"/>
    <w:p w14:paraId="008B4B0C" w14:textId="77777777" w:rsidR="00D157C8" w:rsidRDefault="00D157C8" w:rsidP="00D157C8">
      <w:pPr>
        <w:ind w:leftChars="400" w:left="831"/>
      </w:pPr>
      <w:r>
        <w:rPr>
          <w:rFonts w:hint="eastAsia"/>
        </w:rPr>
        <w:t xml:space="preserve">ア　</w:t>
      </w:r>
      <w:r w:rsidR="00672296">
        <w:rPr>
          <w:rFonts w:hint="eastAsia"/>
        </w:rPr>
        <w:t>機密情報へのアクセス制御と情報漏えい防止</w:t>
      </w:r>
    </w:p>
    <w:p w14:paraId="7ACAC427" w14:textId="77777777" w:rsidR="00672296" w:rsidRDefault="00672296" w:rsidP="00D157C8">
      <w:pPr>
        <w:ind w:leftChars="500" w:left="1247" w:hangingChars="100" w:hanging="208"/>
      </w:pPr>
      <w:r>
        <w:rPr>
          <w:rFonts w:hint="eastAsia"/>
        </w:rPr>
        <w:t>・正当にアクセス権限を有する者のみが機密情報へアクセスできるように、アクセス制御を実施し、不正</w:t>
      </w:r>
      <w:r w:rsidR="00D826E5" w:rsidRPr="00CC4269">
        <w:rPr>
          <w:rFonts w:hint="eastAsia"/>
        </w:rPr>
        <w:t>アクセス</w:t>
      </w:r>
      <w:r>
        <w:rPr>
          <w:rFonts w:hint="eastAsia"/>
        </w:rPr>
        <w:t>を排除すること。機密情報の漏えいやデータの改ざんを防止する対策を行うこと。</w:t>
      </w:r>
    </w:p>
    <w:p w14:paraId="4FD4003C" w14:textId="77777777" w:rsidR="00672296" w:rsidRDefault="00672296" w:rsidP="00AA4D80">
      <w:pPr>
        <w:spacing w:line="260" w:lineRule="exact"/>
      </w:pPr>
    </w:p>
    <w:p w14:paraId="1319CAC0" w14:textId="77777777" w:rsidR="00D157C8" w:rsidRDefault="00D157C8" w:rsidP="00D157C8">
      <w:pPr>
        <w:ind w:leftChars="400" w:left="831"/>
      </w:pPr>
      <w:r>
        <w:rPr>
          <w:rFonts w:hint="eastAsia"/>
        </w:rPr>
        <w:t xml:space="preserve">イ　</w:t>
      </w:r>
      <w:r w:rsidR="00672296">
        <w:rPr>
          <w:rFonts w:hint="eastAsia"/>
        </w:rPr>
        <w:t>監査とログ記録</w:t>
      </w:r>
    </w:p>
    <w:p w14:paraId="5F83F021" w14:textId="77777777" w:rsidR="004A5162" w:rsidRDefault="00672296" w:rsidP="00D157C8">
      <w:pPr>
        <w:ind w:leftChars="500" w:left="1247" w:hangingChars="100" w:hanging="208"/>
      </w:pPr>
      <w:r>
        <w:rPr>
          <w:rFonts w:hint="eastAsia"/>
        </w:rPr>
        <w:t>・本業務で利用するシステムの操作履歴等の各種ログを確実に記録すること。万一事故が発生した場合に、原因追及のための基礎情報として利用できること。また、権限のある者のみがログ情報へアクセスできること。</w:t>
      </w:r>
    </w:p>
    <w:p w14:paraId="63A00DA9" w14:textId="77777777" w:rsidR="0056327B" w:rsidRDefault="0056327B" w:rsidP="00555AB1">
      <w:pPr>
        <w:spacing w:line="240" w:lineRule="exact"/>
        <w:ind w:leftChars="500" w:left="1247" w:hangingChars="100" w:hanging="208"/>
      </w:pPr>
    </w:p>
    <w:p w14:paraId="0E38E6E9" w14:textId="77777777" w:rsidR="00D810D5" w:rsidRDefault="00A72F9D" w:rsidP="003E4BF1">
      <w:pPr>
        <w:pStyle w:val="2"/>
        <w:ind w:left="208"/>
      </w:pPr>
      <w:bookmarkStart w:id="33" w:name="_Toc230938716"/>
      <w:r>
        <w:rPr>
          <w:rFonts w:hint="eastAsia"/>
        </w:rPr>
        <w:t>８</w:t>
      </w:r>
      <w:r w:rsidR="00D810D5">
        <w:rPr>
          <w:rFonts w:hint="eastAsia"/>
        </w:rPr>
        <w:t>．</w:t>
      </w:r>
      <w:r w:rsidR="009F6511">
        <w:rPr>
          <w:rFonts w:hint="eastAsia"/>
        </w:rPr>
        <w:t>４</w:t>
      </w:r>
      <w:r w:rsidR="00D810D5">
        <w:rPr>
          <w:rFonts w:hint="eastAsia"/>
        </w:rPr>
        <w:t xml:space="preserve">　ユーザ</w:t>
      </w:r>
      <w:r w:rsidR="00FA0ECD">
        <w:rPr>
          <w:rFonts w:hint="eastAsia"/>
        </w:rPr>
        <w:t>ーインタ</w:t>
      </w:r>
      <w:r w:rsidR="00D810D5">
        <w:rPr>
          <w:rFonts w:hint="eastAsia"/>
        </w:rPr>
        <w:t>フェース要件</w:t>
      </w:r>
      <w:bookmarkEnd w:id="33"/>
    </w:p>
    <w:p w14:paraId="37FF3C4E" w14:textId="77777777" w:rsidR="00483674" w:rsidRDefault="00483674" w:rsidP="00483674">
      <w:pPr>
        <w:ind w:leftChars="200" w:left="624" w:hangingChars="100" w:hanging="208"/>
      </w:pPr>
      <w:r>
        <w:rPr>
          <w:rFonts w:hint="eastAsia"/>
        </w:rPr>
        <w:t>・</w:t>
      </w:r>
      <w:r w:rsidR="00075B6B" w:rsidRPr="00075B6B">
        <w:rPr>
          <w:rFonts w:hint="eastAsia"/>
        </w:rPr>
        <w:t>業務システムの入力及び表示は日本語で行うこと。また、アクセシビリティに配慮したユーザーインタフェースを備えること。</w:t>
      </w:r>
    </w:p>
    <w:p w14:paraId="55B95700" w14:textId="77777777" w:rsidR="00547691" w:rsidRDefault="00547691" w:rsidP="00AA4D80">
      <w:pPr>
        <w:spacing w:line="260" w:lineRule="exact"/>
      </w:pPr>
    </w:p>
    <w:p w14:paraId="424B6C99" w14:textId="77777777" w:rsidR="00501F82" w:rsidRPr="00B778D2" w:rsidRDefault="006F3EFD" w:rsidP="0015787D">
      <w:pPr>
        <w:pStyle w:val="2"/>
        <w:ind w:left="208"/>
      </w:pPr>
      <w:bookmarkStart w:id="34" w:name="_Toc230938717"/>
      <w:r>
        <w:rPr>
          <w:rFonts w:hint="eastAsia"/>
        </w:rPr>
        <w:t>８</w:t>
      </w:r>
      <w:r w:rsidR="00D810D5">
        <w:rPr>
          <w:rFonts w:hint="eastAsia"/>
        </w:rPr>
        <w:t>．</w:t>
      </w:r>
      <w:r w:rsidR="009F6511">
        <w:rPr>
          <w:rFonts w:hint="eastAsia"/>
        </w:rPr>
        <w:t>５</w:t>
      </w:r>
      <w:r w:rsidR="00D810D5">
        <w:rPr>
          <w:rFonts w:hint="eastAsia"/>
        </w:rPr>
        <w:t xml:space="preserve">　</w:t>
      </w:r>
      <w:r w:rsidR="00D810D5" w:rsidRPr="00B778D2">
        <w:rPr>
          <w:rFonts w:hint="eastAsia"/>
        </w:rPr>
        <w:t>文字コード</w:t>
      </w:r>
      <w:r w:rsidR="00365E36" w:rsidRPr="00B778D2">
        <w:rPr>
          <w:rFonts w:hint="eastAsia"/>
        </w:rPr>
        <w:t>等</w:t>
      </w:r>
      <w:r w:rsidR="00D810D5" w:rsidRPr="00B778D2">
        <w:rPr>
          <w:rFonts w:hint="eastAsia"/>
        </w:rPr>
        <w:t>要件</w:t>
      </w:r>
      <w:bookmarkEnd w:id="34"/>
    </w:p>
    <w:p w14:paraId="6291FC00" w14:textId="77777777" w:rsidR="006F3EFD" w:rsidRDefault="00905B44" w:rsidP="0015787D">
      <w:pPr>
        <w:ind w:left="624" w:hangingChars="300" w:hanging="624"/>
      </w:pPr>
      <w:r w:rsidRPr="00B778D2">
        <w:rPr>
          <w:rFonts w:hint="eastAsia"/>
        </w:rPr>
        <w:t xml:space="preserve">　　</w:t>
      </w:r>
      <w:r w:rsidR="00365E36" w:rsidRPr="00B778D2">
        <w:rPr>
          <w:rFonts w:hint="eastAsia"/>
        </w:rPr>
        <w:t>・</w:t>
      </w:r>
      <w:r w:rsidR="00A3596E" w:rsidRPr="00B778D2">
        <w:rPr>
          <w:rFonts w:hint="eastAsia"/>
        </w:rPr>
        <w:t>文字コードは</w:t>
      </w:r>
      <w:r w:rsidR="00A3596E" w:rsidRPr="00B778D2">
        <w:t>Unicode</w:t>
      </w:r>
      <w:r w:rsidR="00A3596E">
        <w:rPr>
          <w:rFonts w:hint="eastAsia"/>
        </w:rPr>
        <w:t>又は</w:t>
      </w:r>
      <w:r w:rsidR="00A3596E" w:rsidRPr="003F0DC2">
        <w:t>Shift-JIS</w:t>
      </w:r>
      <w:r w:rsidR="00A3596E" w:rsidRPr="00B778D2">
        <w:rPr>
          <w:rFonts w:hint="eastAsia"/>
        </w:rPr>
        <w:t>とすること。受託者固有の文字を割り当てている場合、その文字コードの仕様を公開すること。</w:t>
      </w:r>
    </w:p>
    <w:p w14:paraId="157D84B6" w14:textId="77777777" w:rsidR="00BD5B43" w:rsidRPr="0015787D" w:rsidRDefault="00BD5B43" w:rsidP="00AA4D80">
      <w:pPr>
        <w:spacing w:line="260" w:lineRule="exact"/>
        <w:ind w:left="624" w:hangingChars="300" w:hanging="624"/>
      </w:pPr>
    </w:p>
    <w:p w14:paraId="0B590580" w14:textId="77777777" w:rsidR="00D810D5" w:rsidRDefault="006F3EFD" w:rsidP="00017274">
      <w:pPr>
        <w:pStyle w:val="2"/>
        <w:ind w:left="208"/>
      </w:pPr>
      <w:bookmarkStart w:id="35" w:name="_Toc230938718"/>
      <w:r>
        <w:rPr>
          <w:rFonts w:hint="eastAsia"/>
        </w:rPr>
        <w:t>８</w:t>
      </w:r>
      <w:r w:rsidR="009C2E84">
        <w:rPr>
          <w:rFonts w:hint="eastAsia"/>
        </w:rPr>
        <w:t>．</w:t>
      </w:r>
      <w:r>
        <w:rPr>
          <w:rFonts w:hint="eastAsia"/>
        </w:rPr>
        <w:t>６</w:t>
      </w:r>
      <w:r w:rsidR="009C2E84">
        <w:rPr>
          <w:rFonts w:hint="eastAsia"/>
        </w:rPr>
        <w:t xml:space="preserve">　</w:t>
      </w:r>
      <w:r w:rsidR="00D810D5">
        <w:rPr>
          <w:rFonts w:hint="eastAsia"/>
        </w:rPr>
        <w:t>性能要件</w:t>
      </w:r>
      <w:bookmarkEnd w:id="35"/>
    </w:p>
    <w:p w14:paraId="7134A8A2" w14:textId="77777777" w:rsidR="00017274" w:rsidRPr="00AA41BD" w:rsidRDefault="00483674" w:rsidP="00483674">
      <w:pPr>
        <w:ind w:leftChars="200" w:left="624" w:hangingChars="100" w:hanging="208"/>
      </w:pPr>
      <w:r w:rsidRPr="00AA41BD">
        <w:rPr>
          <w:rFonts w:hint="eastAsia"/>
        </w:rPr>
        <w:t>・</w:t>
      </w:r>
      <w:r w:rsidR="00232BDC">
        <w:rPr>
          <w:rFonts w:hint="eastAsia"/>
        </w:rPr>
        <w:t>5</w:t>
      </w:r>
      <w:r w:rsidR="00A924E6" w:rsidRPr="00AA41BD">
        <w:rPr>
          <w:rFonts w:hint="eastAsia"/>
        </w:rPr>
        <w:t>00</w:t>
      </w:r>
      <w:r w:rsidR="00232BDC">
        <w:rPr>
          <w:rFonts w:hint="eastAsia"/>
        </w:rPr>
        <w:t>人</w:t>
      </w:r>
      <w:r w:rsidR="00A924E6" w:rsidRPr="00AA41BD">
        <w:rPr>
          <w:rFonts w:hint="eastAsia"/>
        </w:rPr>
        <w:t>の同時アクセス</w:t>
      </w:r>
      <w:r w:rsidR="009C2E84" w:rsidRPr="00AA41BD">
        <w:rPr>
          <w:rFonts w:hint="eastAsia"/>
        </w:rPr>
        <w:t>を前提に、</w:t>
      </w:r>
      <w:r w:rsidR="00017274" w:rsidRPr="00AA41BD">
        <w:rPr>
          <w:rFonts w:hint="eastAsia"/>
        </w:rPr>
        <w:t>次の性能目標値を達成すること。</w:t>
      </w:r>
    </w:p>
    <w:p w14:paraId="0C364458" w14:textId="77777777" w:rsidR="00017274" w:rsidRPr="00AA41BD" w:rsidRDefault="00017274" w:rsidP="00555AB1">
      <w:pPr>
        <w:spacing w:line="220" w:lineRule="exact"/>
        <w:ind w:leftChars="400" w:left="831"/>
      </w:pPr>
    </w:p>
    <w:p w14:paraId="18E89041" w14:textId="77777777" w:rsidR="009C2E84" w:rsidRPr="00AA41BD" w:rsidRDefault="00CA04AA" w:rsidP="00017274">
      <w:pPr>
        <w:pStyle w:val="3"/>
        <w:ind w:left="416"/>
      </w:pPr>
      <w:bookmarkStart w:id="36" w:name="_Toc230938719"/>
      <w:r w:rsidRPr="00AA41BD">
        <w:rPr>
          <w:rFonts w:hint="eastAsia"/>
        </w:rPr>
        <w:t>（１）</w:t>
      </w:r>
      <w:r w:rsidR="00AB564F" w:rsidRPr="00AA41BD">
        <w:rPr>
          <w:rFonts w:hint="eastAsia"/>
        </w:rPr>
        <w:t>画面遷移時間</w:t>
      </w:r>
      <w:bookmarkEnd w:id="36"/>
    </w:p>
    <w:p w14:paraId="2CF2CE81" w14:textId="77777777" w:rsidR="009C2E84" w:rsidRPr="00AA41BD" w:rsidRDefault="00483674" w:rsidP="00483674">
      <w:pPr>
        <w:ind w:leftChars="300" w:left="832" w:hangingChars="100" w:hanging="208"/>
        <w:rPr>
          <w:color w:val="00B050"/>
        </w:rPr>
      </w:pPr>
      <w:r w:rsidRPr="00AA41BD">
        <w:rPr>
          <w:rFonts w:hint="eastAsia"/>
        </w:rPr>
        <w:t>・</w:t>
      </w:r>
      <w:r w:rsidR="00AB564F" w:rsidRPr="00AA41BD">
        <w:rPr>
          <w:rFonts w:hint="eastAsia"/>
        </w:rPr>
        <w:t>１秒未満とする。ネットワークにおける他の通信による影響は含めない。</w:t>
      </w:r>
    </w:p>
    <w:p w14:paraId="79E8E9E0" w14:textId="77777777" w:rsidR="00017274" w:rsidRPr="00AA41BD" w:rsidRDefault="00017274" w:rsidP="00555AB1">
      <w:pPr>
        <w:spacing w:line="240" w:lineRule="exact"/>
        <w:ind w:leftChars="400" w:left="831"/>
      </w:pPr>
    </w:p>
    <w:p w14:paraId="77612D5C" w14:textId="77777777" w:rsidR="009C2E84" w:rsidRPr="00AA41BD" w:rsidRDefault="001207DD" w:rsidP="00017274">
      <w:pPr>
        <w:pStyle w:val="3"/>
        <w:ind w:left="416"/>
      </w:pPr>
      <w:bookmarkStart w:id="37" w:name="_Toc230938720"/>
      <w:r w:rsidRPr="00AA41BD">
        <w:rPr>
          <w:rFonts w:hint="eastAsia"/>
        </w:rPr>
        <w:t>（２）</w:t>
      </w:r>
      <w:r w:rsidR="00AB564F" w:rsidRPr="00AA41BD">
        <w:rPr>
          <w:rFonts w:hint="eastAsia"/>
        </w:rPr>
        <w:t>データ検索処理時間</w:t>
      </w:r>
      <w:bookmarkEnd w:id="37"/>
    </w:p>
    <w:p w14:paraId="66160D58" w14:textId="77777777" w:rsidR="00BD5B43" w:rsidRPr="00AA41BD" w:rsidRDefault="00483674" w:rsidP="00BD5B43">
      <w:pPr>
        <w:ind w:leftChars="300" w:left="832" w:hangingChars="100" w:hanging="208"/>
      </w:pPr>
      <w:r w:rsidRPr="00AA41BD">
        <w:rPr>
          <w:rFonts w:hint="eastAsia"/>
        </w:rPr>
        <w:t>・</w:t>
      </w:r>
      <w:r w:rsidR="00AB564F" w:rsidRPr="00AA41BD">
        <w:rPr>
          <w:rFonts w:hint="eastAsia"/>
        </w:rPr>
        <w:t>3</w:t>
      </w:r>
      <w:r w:rsidR="00AB564F" w:rsidRPr="00AA41BD">
        <w:rPr>
          <w:rFonts w:hint="eastAsia"/>
        </w:rPr>
        <w:t>秒未満とする。ただし、複雑な検索条件、ヒット数の多い検索を除く。ネットワークにおける他の通信による影響は含めない。</w:t>
      </w:r>
    </w:p>
    <w:p w14:paraId="770ACA99" w14:textId="77777777" w:rsidR="00AB564F" w:rsidRPr="00AA41BD" w:rsidRDefault="00AB564F" w:rsidP="00555AB1">
      <w:pPr>
        <w:spacing w:line="240" w:lineRule="exact"/>
      </w:pPr>
    </w:p>
    <w:p w14:paraId="740B436B" w14:textId="77777777" w:rsidR="00D810D5" w:rsidRPr="00AA41BD" w:rsidRDefault="006F3EFD" w:rsidP="00415F14">
      <w:pPr>
        <w:pStyle w:val="2"/>
        <w:ind w:left="208"/>
      </w:pPr>
      <w:bookmarkStart w:id="38" w:name="_Toc230938721"/>
      <w:r w:rsidRPr="00AA41BD">
        <w:rPr>
          <w:rFonts w:hint="eastAsia"/>
        </w:rPr>
        <w:t>８</w:t>
      </w:r>
      <w:r w:rsidR="00D810D5" w:rsidRPr="00AA41BD">
        <w:rPr>
          <w:rFonts w:hint="eastAsia"/>
        </w:rPr>
        <w:t>．</w:t>
      </w:r>
      <w:r w:rsidRPr="00AA41BD">
        <w:rPr>
          <w:rFonts w:hint="eastAsia"/>
        </w:rPr>
        <w:t>７</w:t>
      </w:r>
      <w:r w:rsidR="00D810D5" w:rsidRPr="00AA41BD">
        <w:rPr>
          <w:rFonts w:hint="eastAsia"/>
        </w:rPr>
        <w:t xml:space="preserve">　信頼性</w:t>
      </w:r>
      <w:r w:rsidR="00581763" w:rsidRPr="00AA41BD">
        <w:rPr>
          <w:rFonts w:hint="eastAsia"/>
        </w:rPr>
        <w:t>等</w:t>
      </w:r>
      <w:r w:rsidR="00D810D5" w:rsidRPr="00AA41BD">
        <w:rPr>
          <w:rFonts w:hint="eastAsia"/>
        </w:rPr>
        <w:t>要件</w:t>
      </w:r>
      <w:r w:rsidR="006A6694" w:rsidRPr="00AA41BD">
        <w:rPr>
          <w:rFonts w:hint="eastAsia"/>
        </w:rPr>
        <w:t>（信頼性、中立性など）</w:t>
      </w:r>
      <w:bookmarkEnd w:id="38"/>
    </w:p>
    <w:p w14:paraId="6F26592D" w14:textId="77777777" w:rsidR="00483674" w:rsidRPr="009B71A2" w:rsidRDefault="00483674" w:rsidP="00483674">
      <w:pPr>
        <w:ind w:leftChars="200" w:left="624" w:hangingChars="100" w:hanging="208"/>
        <w:rPr>
          <w:color w:val="00B050"/>
        </w:rPr>
      </w:pPr>
      <w:r w:rsidRPr="00AA41BD">
        <w:rPr>
          <w:rFonts w:hint="eastAsia"/>
        </w:rPr>
        <w:t>・</w:t>
      </w:r>
      <w:r w:rsidR="00017274" w:rsidRPr="00AA41BD">
        <w:rPr>
          <w:rFonts w:hint="eastAsia"/>
        </w:rPr>
        <w:t>基本的な</w:t>
      </w:r>
      <w:r w:rsidR="00415F14" w:rsidRPr="00AA41BD">
        <w:rPr>
          <w:rFonts w:hint="eastAsia"/>
        </w:rPr>
        <w:t>業務時間</w:t>
      </w:r>
      <w:r w:rsidR="00017274" w:rsidRPr="00AA41BD">
        <w:rPr>
          <w:rFonts w:hint="eastAsia"/>
        </w:rPr>
        <w:t>以外でも、夜間</w:t>
      </w:r>
      <w:r w:rsidR="00415F14" w:rsidRPr="00AA41BD">
        <w:rPr>
          <w:rFonts w:hint="eastAsia"/>
        </w:rPr>
        <w:t>等に機能を</w:t>
      </w:r>
      <w:r w:rsidR="00017274" w:rsidRPr="00AA41BD">
        <w:rPr>
          <w:rFonts w:hint="eastAsia"/>
        </w:rPr>
        <w:t>利用することがあるため、</w:t>
      </w:r>
      <w:r w:rsidR="00017274" w:rsidRPr="009B71A2">
        <w:rPr>
          <w:rFonts w:hint="eastAsia"/>
        </w:rPr>
        <w:t>特に停止すべき理由がない場合、</w:t>
      </w:r>
      <w:r w:rsidR="00017274" w:rsidRPr="009B71A2">
        <w:rPr>
          <w:rFonts w:hint="eastAsia"/>
        </w:rPr>
        <w:t xml:space="preserve">24 </w:t>
      </w:r>
      <w:r w:rsidR="00415F14" w:rsidRPr="009B71A2">
        <w:rPr>
          <w:rFonts w:hint="eastAsia"/>
        </w:rPr>
        <w:t>時間</w:t>
      </w:r>
      <w:r w:rsidR="00415F14" w:rsidRPr="009B71A2">
        <w:rPr>
          <w:rFonts w:hint="eastAsia"/>
        </w:rPr>
        <w:t>365</w:t>
      </w:r>
      <w:r w:rsidR="00415F14" w:rsidRPr="009B71A2">
        <w:rPr>
          <w:rFonts w:hint="eastAsia"/>
        </w:rPr>
        <w:t>日の稼働を可能とすること。</w:t>
      </w:r>
    </w:p>
    <w:p w14:paraId="2D38168C" w14:textId="77777777" w:rsidR="00483674" w:rsidRPr="0056650D" w:rsidRDefault="00483674" w:rsidP="00483674">
      <w:pPr>
        <w:ind w:leftChars="200" w:left="624" w:hangingChars="100" w:hanging="208"/>
      </w:pPr>
      <w:r w:rsidRPr="009B71A2">
        <w:rPr>
          <w:rFonts w:hint="eastAsia"/>
        </w:rPr>
        <w:t>・</w:t>
      </w:r>
      <w:r w:rsidR="00AF2E2E" w:rsidRPr="009B71A2">
        <w:rPr>
          <w:rFonts w:hint="eastAsia"/>
        </w:rPr>
        <w:t>目標稼働率は</w:t>
      </w:r>
      <w:r w:rsidR="00A96231" w:rsidRPr="009B71A2">
        <w:rPr>
          <w:rFonts w:hint="eastAsia"/>
        </w:rPr>
        <w:t>99.</w:t>
      </w:r>
      <w:r w:rsidR="00A96231" w:rsidRPr="009B71A2">
        <w:t>5</w:t>
      </w:r>
      <w:r w:rsidR="00AF2E2E" w:rsidRPr="009B71A2">
        <w:rPr>
          <w:rFonts w:hint="eastAsia"/>
        </w:rPr>
        <w:t>%</w:t>
      </w:r>
      <w:r w:rsidR="00AF2E2E" w:rsidRPr="009B71A2">
        <w:rPr>
          <w:rFonts w:hint="eastAsia"/>
        </w:rPr>
        <w:t>以上</w:t>
      </w:r>
      <w:r w:rsidR="00AF2E2E" w:rsidRPr="0056650D">
        <w:rPr>
          <w:rFonts w:hint="eastAsia"/>
        </w:rPr>
        <w:t>とし、データの損失を発生させないこと。また、データの一貫性・完全性を維持すること。</w:t>
      </w:r>
    </w:p>
    <w:p w14:paraId="5BC5D4CC" w14:textId="77777777" w:rsidR="00017274" w:rsidRPr="0056650D" w:rsidRDefault="00483674" w:rsidP="00555AB1">
      <w:pPr>
        <w:ind w:leftChars="200" w:left="624" w:hangingChars="100" w:hanging="208"/>
      </w:pPr>
      <w:r w:rsidRPr="0056650D">
        <w:rPr>
          <w:rFonts w:hint="eastAsia"/>
        </w:rPr>
        <w:t>・</w:t>
      </w:r>
      <w:r w:rsidR="00017274" w:rsidRPr="0056650D">
        <w:rPr>
          <w:rFonts w:hint="eastAsia"/>
        </w:rPr>
        <w:t>バッチ処理、各種メンテナンス等、サービスを停止する必要がある</w:t>
      </w:r>
      <w:r w:rsidR="00415F14" w:rsidRPr="0056650D">
        <w:rPr>
          <w:rFonts w:hint="eastAsia"/>
        </w:rPr>
        <w:t>場合は、</w:t>
      </w:r>
      <w:r w:rsidR="00017274" w:rsidRPr="0056650D">
        <w:rPr>
          <w:rFonts w:hint="eastAsia"/>
        </w:rPr>
        <w:t>その時間が最小限になるように設計すること。</w:t>
      </w:r>
    </w:p>
    <w:p w14:paraId="4F816B14" w14:textId="77777777" w:rsidR="00017274" w:rsidRPr="0056650D" w:rsidRDefault="00AF2E2E" w:rsidP="00105749">
      <w:pPr>
        <w:pStyle w:val="3"/>
        <w:ind w:left="416"/>
      </w:pPr>
      <w:bookmarkStart w:id="39" w:name="_Toc230938722"/>
      <w:r w:rsidRPr="0056650D">
        <w:rPr>
          <w:rFonts w:hint="eastAsia"/>
        </w:rPr>
        <w:t>（１）可用性</w:t>
      </w:r>
      <w:bookmarkEnd w:id="39"/>
    </w:p>
    <w:p w14:paraId="32F5B75B" w14:textId="77777777" w:rsidR="00C0235E" w:rsidRDefault="000948DD" w:rsidP="004D287C">
      <w:pPr>
        <w:ind w:leftChars="300" w:left="832" w:hangingChars="100" w:hanging="208"/>
      </w:pPr>
      <w:r>
        <w:rPr>
          <w:rFonts w:hint="eastAsia"/>
        </w:rPr>
        <w:t>・</w:t>
      </w:r>
      <w:r w:rsidR="00C0235E" w:rsidRPr="0056650D">
        <w:rPr>
          <w:rFonts w:hint="eastAsia"/>
        </w:rPr>
        <w:t>稼働後</w:t>
      </w:r>
      <w:r w:rsidR="00DF446E">
        <w:rPr>
          <w:rFonts w:hint="eastAsia"/>
        </w:rPr>
        <w:t>5</w:t>
      </w:r>
      <w:r w:rsidR="00C0235E" w:rsidRPr="0056650D">
        <w:rPr>
          <w:rFonts w:hint="eastAsia"/>
        </w:rPr>
        <w:t>年以上利用可能なシステムであり、必要時にサーバ</w:t>
      </w:r>
      <w:r w:rsidR="00C0235E" w:rsidRPr="0056650D">
        <w:rPr>
          <w:rFonts w:hint="eastAsia"/>
        </w:rPr>
        <w:t>OS</w:t>
      </w:r>
      <w:r w:rsidR="00C0235E" w:rsidRPr="0056650D">
        <w:rPr>
          <w:rFonts w:hint="eastAsia"/>
        </w:rPr>
        <w:t>及びクライアント</w:t>
      </w:r>
      <w:r w:rsidR="00C0235E" w:rsidRPr="0056650D">
        <w:rPr>
          <w:rFonts w:hint="eastAsia"/>
        </w:rPr>
        <w:t>OS</w:t>
      </w:r>
      <w:r w:rsidR="00C0235E" w:rsidRPr="0056650D">
        <w:rPr>
          <w:rFonts w:hint="eastAsia"/>
        </w:rPr>
        <w:t>のバージョンアップに無償で対応できること。</w:t>
      </w:r>
    </w:p>
    <w:p w14:paraId="1787F6C7" w14:textId="77777777" w:rsidR="000948DD" w:rsidRPr="0056650D" w:rsidRDefault="000948DD" w:rsidP="004D287C">
      <w:pPr>
        <w:ind w:leftChars="300" w:left="832" w:hangingChars="100" w:hanging="208"/>
      </w:pPr>
      <w:r>
        <w:rPr>
          <w:rFonts w:hint="eastAsia"/>
        </w:rPr>
        <w:t>・</w:t>
      </w:r>
      <w:r>
        <w:rPr>
          <w:rFonts w:hint="eastAsia"/>
        </w:rPr>
        <w:t>EUC</w:t>
      </w:r>
      <w:r>
        <w:rPr>
          <w:rFonts w:hint="eastAsia"/>
        </w:rPr>
        <w:t>機能を有し、職員が必要な情報を任意に抽出可能であること。</w:t>
      </w:r>
    </w:p>
    <w:p w14:paraId="5612E62A" w14:textId="77777777" w:rsidR="00017274" w:rsidRPr="00A72F9D" w:rsidRDefault="00017274" w:rsidP="007E5582">
      <w:pPr>
        <w:spacing w:line="240" w:lineRule="exact"/>
      </w:pPr>
    </w:p>
    <w:p w14:paraId="2E14CA1A" w14:textId="77777777" w:rsidR="00581763" w:rsidRPr="0056650D" w:rsidRDefault="00581763" w:rsidP="00105749">
      <w:pPr>
        <w:pStyle w:val="3"/>
        <w:ind w:left="416"/>
      </w:pPr>
      <w:bookmarkStart w:id="40" w:name="_Toc230938723"/>
      <w:r w:rsidRPr="0056650D">
        <w:rPr>
          <w:rFonts w:hint="eastAsia"/>
        </w:rPr>
        <w:t>（２）障害発生時のリカバリ</w:t>
      </w:r>
      <w:bookmarkEnd w:id="40"/>
    </w:p>
    <w:p w14:paraId="6E9A100C" w14:textId="77777777" w:rsidR="00581763" w:rsidRDefault="004D287C" w:rsidP="00232A2B">
      <w:pPr>
        <w:ind w:leftChars="300" w:left="765" w:hangingChars="68" w:hanging="141"/>
      </w:pPr>
      <w:r w:rsidRPr="0056650D">
        <w:rPr>
          <w:rFonts w:hint="eastAsia"/>
        </w:rPr>
        <w:t>・</w:t>
      </w:r>
      <w:r w:rsidR="00581763" w:rsidRPr="0056650D">
        <w:rPr>
          <w:rFonts w:hint="eastAsia"/>
        </w:rPr>
        <w:t>障害が発生した際に、障害発生ポイントとその復旧処理の開始ポイントが明確化でき、当該開始ポイントへのデータのリカバリを可能とすること。また、バックアップなど</w:t>
      </w:r>
      <w:r w:rsidR="00581763" w:rsidRPr="0056650D">
        <w:rPr>
          <w:rFonts w:hint="eastAsia"/>
        </w:rPr>
        <w:lastRenderedPageBreak/>
        <w:t>の利用により障害発生前の状態に速やかに戻せる仕組みとすること。</w:t>
      </w:r>
      <w:r w:rsidR="00DC2B8E" w:rsidRPr="00540441">
        <w:rPr>
          <w:rFonts w:hint="eastAsia"/>
        </w:rPr>
        <w:t>災害発生時には、受託者は本市と対応方法を協議のうえ、本市と共同で</w:t>
      </w:r>
      <w:r w:rsidR="00BD2B3D">
        <w:rPr>
          <w:rFonts w:hint="eastAsia"/>
        </w:rPr>
        <w:t>財務会計</w:t>
      </w:r>
      <w:r w:rsidR="00A27310" w:rsidRPr="00BE6044">
        <w:rPr>
          <w:rFonts w:hint="eastAsia"/>
        </w:rPr>
        <w:t>システム</w:t>
      </w:r>
      <w:r w:rsidR="00DC2B8E" w:rsidRPr="00540441">
        <w:rPr>
          <w:rFonts w:hint="eastAsia"/>
        </w:rPr>
        <w:t>を早期に復旧させること。</w:t>
      </w:r>
    </w:p>
    <w:p w14:paraId="27669CF0" w14:textId="77777777" w:rsidR="009B71A2" w:rsidRDefault="009B71A2" w:rsidP="00A61BE1">
      <w:pPr>
        <w:spacing w:line="240" w:lineRule="exact"/>
      </w:pPr>
    </w:p>
    <w:p w14:paraId="269F7157" w14:textId="77777777" w:rsidR="00D810D5" w:rsidRDefault="00A72F9D" w:rsidP="00105749">
      <w:pPr>
        <w:pStyle w:val="2"/>
        <w:ind w:left="208"/>
      </w:pPr>
      <w:bookmarkStart w:id="41" w:name="_Toc230938724"/>
      <w:r>
        <w:rPr>
          <w:rFonts w:hint="eastAsia"/>
        </w:rPr>
        <w:t>８</w:t>
      </w:r>
      <w:r w:rsidR="00D810D5">
        <w:rPr>
          <w:rFonts w:hint="eastAsia"/>
        </w:rPr>
        <w:t>．</w:t>
      </w:r>
      <w:r w:rsidR="006F3EFD">
        <w:rPr>
          <w:rFonts w:hint="eastAsia"/>
        </w:rPr>
        <w:t>８</w:t>
      </w:r>
      <w:r w:rsidR="00D810D5">
        <w:rPr>
          <w:rFonts w:hint="eastAsia"/>
        </w:rPr>
        <w:t xml:space="preserve">　テスト要件</w:t>
      </w:r>
      <w:bookmarkEnd w:id="41"/>
    </w:p>
    <w:p w14:paraId="4DCBDB64" w14:textId="77777777" w:rsidR="00A96231" w:rsidRDefault="00E524EF" w:rsidP="00AA4D80">
      <w:pPr>
        <w:ind w:leftChars="200" w:left="624" w:hangingChars="100" w:hanging="208"/>
      </w:pPr>
      <w:r>
        <w:rPr>
          <w:rFonts w:hint="eastAsia"/>
        </w:rPr>
        <w:t>・</w:t>
      </w:r>
      <w:r w:rsidR="00AB564F">
        <w:rPr>
          <w:rFonts w:hint="eastAsia"/>
        </w:rPr>
        <w:t>必要なすべてのテストを実施すること。テストにおいて発見された障害を障害管理表等で管理すること。原因と対策を確認してから、修正・確認を行うこと。</w:t>
      </w:r>
    </w:p>
    <w:p w14:paraId="20AC5B6E" w14:textId="77777777" w:rsidR="00AB564F" w:rsidRDefault="00AB564F" w:rsidP="00AB564F">
      <w:pPr>
        <w:ind w:leftChars="200" w:left="624" w:hangingChars="100" w:hanging="208"/>
      </w:pPr>
      <w:r>
        <w:rPr>
          <w:rFonts w:hint="eastAsia"/>
        </w:rPr>
        <w:t>・各テストに先立ち、テスト計画を策定すること。テスト計画では、テストの目的、スケジュール、体制、テスト完了基準（品質基準）及びテスト方法を定めること。</w:t>
      </w:r>
    </w:p>
    <w:p w14:paraId="0F3C451C" w14:textId="77777777" w:rsidR="00AA4D80" w:rsidRPr="00AA4D80" w:rsidRDefault="00AB564F" w:rsidP="00AA4D80">
      <w:pPr>
        <w:ind w:leftChars="200" w:left="624" w:hangingChars="100" w:hanging="208"/>
      </w:pPr>
      <w:r>
        <w:rPr>
          <w:rFonts w:hint="eastAsia"/>
        </w:rPr>
        <w:t>・受託者は、受入テスト計画書案や受入テスト仕様書案を作成する等、本市が行う受入テストを支援すること。</w:t>
      </w:r>
    </w:p>
    <w:p w14:paraId="1633F4DA" w14:textId="77777777" w:rsidR="00AA4D80" w:rsidRPr="00AA4D80" w:rsidRDefault="00AA4D80" w:rsidP="00A61BE1">
      <w:pPr>
        <w:spacing w:line="240" w:lineRule="exact"/>
      </w:pPr>
    </w:p>
    <w:p w14:paraId="62451314" w14:textId="77777777" w:rsidR="00D810D5" w:rsidRPr="006D0205" w:rsidRDefault="00A72F9D" w:rsidP="00AA4D80">
      <w:pPr>
        <w:pStyle w:val="2"/>
        <w:ind w:left="208"/>
      </w:pPr>
      <w:bookmarkStart w:id="42" w:name="_Toc230938725"/>
      <w:r>
        <w:rPr>
          <w:rFonts w:hint="eastAsia"/>
        </w:rPr>
        <w:t>８</w:t>
      </w:r>
      <w:r w:rsidR="00D810D5">
        <w:rPr>
          <w:rFonts w:hint="eastAsia"/>
        </w:rPr>
        <w:t>．</w:t>
      </w:r>
      <w:r w:rsidR="006F3EFD">
        <w:rPr>
          <w:rFonts w:hint="eastAsia"/>
        </w:rPr>
        <w:t>９</w:t>
      </w:r>
      <w:r w:rsidR="00D810D5">
        <w:rPr>
          <w:rFonts w:hint="eastAsia"/>
        </w:rPr>
        <w:t xml:space="preserve">　</w:t>
      </w:r>
      <w:r w:rsidR="00D810D5" w:rsidRPr="006D0205">
        <w:rPr>
          <w:rFonts w:hint="eastAsia"/>
        </w:rPr>
        <w:t>移行</w:t>
      </w:r>
      <w:r w:rsidR="00A721E6" w:rsidRPr="006D0205">
        <w:rPr>
          <w:rFonts w:hint="eastAsia"/>
        </w:rPr>
        <w:t>等</w:t>
      </w:r>
      <w:r w:rsidR="00D810D5" w:rsidRPr="006D0205">
        <w:rPr>
          <w:rFonts w:hint="eastAsia"/>
        </w:rPr>
        <w:t>要件（移行、教育</w:t>
      </w:r>
      <w:r w:rsidR="00587661" w:rsidRPr="006D0205">
        <w:rPr>
          <w:rFonts w:hint="eastAsia"/>
        </w:rPr>
        <w:t>・研修</w:t>
      </w:r>
      <w:r w:rsidR="00D810D5" w:rsidRPr="006D0205">
        <w:rPr>
          <w:rFonts w:hint="eastAsia"/>
        </w:rPr>
        <w:t>）</w:t>
      </w:r>
      <w:bookmarkEnd w:id="42"/>
    </w:p>
    <w:p w14:paraId="0EF9D5D6" w14:textId="20B710A8" w:rsidR="00A721E6" w:rsidRPr="006D0205" w:rsidRDefault="00A721E6" w:rsidP="00A721E6">
      <w:pPr>
        <w:pStyle w:val="3"/>
        <w:ind w:left="416"/>
      </w:pPr>
      <w:bookmarkStart w:id="43" w:name="_Toc230938726"/>
      <w:r w:rsidRPr="006D0205">
        <w:rPr>
          <w:rFonts w:hint="eastAsia"/>
        </w:rPr>
        <w:t>（１）移行</w:t>
      </w:r>
      <w:r w:rsidR="00F62C04" w:rsidRPr="006D0205">
        <w:rPr>
          <w:rFonts w:hint="eastAsia"/>
        </w:rPr>
        <w:t>に係る</w:t>
      </w:r>
      <w:r w:rsidRPr="006D0205">
        <w:rPr>
          <w:rFonts w:hint="eastAsia"/>
        </w:rPr>
        <w:t>要件</w:t>
      </w:r>
      <w:bookmarkEnd w:id="43"/>
    </w:p>
    <w:p w14:paraId="218D37FA" w14:textId="77777777" w:rsidR="00AB564F" w:rsidRPr="006D0205" w:rsidRDefault="002F5D1E" w:rsidP="00AB564F">
      <w:pPr>
        <w:ind w:leftChars="300" w:left="832" w:hangingChars="100" w:hanging="208"/>
      </w:pPr>
      <w:r w:rsidRPr="006D0205">
        <w:rPr>
          <w:rFonts w:hint="eastAsia"/>
        </w:rPr>
        <w:t>・</w:t>
      </w:r>
      <w:r w:rsidR="00AB564F" w:rsidRPr="006D0205">
        <w:rPr>
          <w:rFonts w:hint="eastAsia"/>
        </w:rPr>
        <w:t>システム移行、データ移行を円滑かつ適切に責任を持って行うこと。</w:t>
      </w:r>
    </w:p>
    <w:p w14:paraId="41A9455E" w14:textId="77777777" w:rsidR="00A72F9D" w:rsidRPr="006D0205" w:rsidRDefault="00127434" w:rsidP="009E3379">
      <w:pPr>
        <w:ind w:leftChars="300" w:left="832" w:hangingChars="100" w:hanging="208"/>
        <w:rPr>
          <w:highlight w:val="yellow"/>
        </w:rPr>
      </w:pPr>
      <w:r w:rsidRPr="006D0205">
        <w:rPr>
          <w:rFonts w:hint="eastAsia"/>
        </w:rPr>
        <w:t>・</w:t>
      </w:r>
      <w:r w:rsidR="002F5D1E" w:rsidRPr="006D0205">
        <w:rPr>
          <w:rFonts w:hint="eastAsia"/>
        </w:rPr>
        <w:t>現行システムのデータ</w:t>
      </w:r>
      <w:r w:rsidR="00D847FC" w:rsidRPr="006D0205">
        <w:rPr>
          <w:rFonts w:hint="eastAsia"/>
        </w:rPr>
        <w:t>情報</w:t>
      </w:r>
      <w:r w:rsidR="002F5D1E" w:rsidRPr="006D0205">
        <w:rPr>
          <w:rFonts w:hint="eastAsia"/>
        </w:rPr>
        <w:t>については、</w:t>
      </w:r>
      <w:r w:rsidR="00D847FC" w:rsidRPr="006D0205">
        <w:rPr>
          <w:rFonts w:hint="eastAsia"/>
        </w:rPr>
        <w:t>本市が指定する様式のデータ及びその説明資料を提供</w:t>
      </w:r>
      <w:r w:rsidRPr="006D0205">
        <w:rPr>
          <w:rFonts w:hint="eastAsia"/>
        </w:rPr>
        <w:t>する。</w:t>
      </w:r>
      <w:r w:rsidR="00F769F3" w:rsidRPr="006D0205">
        <w:rPr>
          <w:rFonts w:hint="eastAsia"/>
        </w:rPr>
        <w:t>不明な点等についての問い合わせについて</w:t>
      </w:r>
      <w:r w:rsidR="00CB171B" w:rsidRPr="006D0205">
        <w:rPr>
          <w:rFonts w:hint="eastAsia"/>
        </w:rPr>
        <w:t>は市が対応するが、その解明に協力すること。</w:t>
      </w:r>
      <w:r w:rsidR="00A96231" w:rsidRPr="006D0205">
        <w:rPr>
          <w:rFonts w:hint="eastAsia"/>
        </w:rPr>
        <w:t>なお、予定している移行データは以下のとおりである。</w:t>
      </w:r>
    </w:p>
    <w:p w14:paraId="15D6EEEF" w14:textId="4A6CB653" w:rsidR="00A96231" w:rsidRPr="006D0205" w:rsidRDefault="002E3B3F" w:rsidP="00A96231">
      <w:pPr>
        <w:pStyle w:val="af8"/>
        <w:numPr>
          <w:ilvl w:val="0"/>
          <w:numId w:val="13"/>
        </w:numPr>
        <w:ind w:leftChars="0"/>
      </w:pPr>
      <w:r w:rsidRPr="006D0205">
        <w:rPr>
          <w:rFonts w:hint="eastAsia"/>
        </w:rPr>
        <w:t>令和</w:t>
      </w:r>
      <w:r w:rsidR="006D0205">
        <w:rPr>
          <w:rFonts w:hint="eastAsia"/>
        </w:rPr>
        <w:t>８</w:t>
      </w:r>
      <w:r w:rsidRPr="006D0205">
        <w:rPr>
          <w:rFonts w:hint="eastAsia"/>
        </w:rPr>
        <w:t>年度予算科目及び予算（積算）内容</w:t>
      </w:r>
    </w:p>
    <w:p w14:paraId="7198FABF" w14:textId="77777777" w:rsidR="00E66711" w:rsidRPr="006D0205" w:rsidRDefault="002E3B3F" w:rsidP="009B71A2">
      <w:pPr>
        <w:pStyle w:val="af8"/>
        <w:numPr>
          <w:ilvl w:val="0"/>
          <w:numId w:val="13"/>
        </w:numPr>
        <w:ind w:leftChars="0"/>
      </w:pPr>
      <w:r w:rsidRPr="006D0205">
        <w:rPr>
          <w:rFonts w:hint="eastAsia"/>
        </w:rPr>
        <w:t>債権者データ及び付随する口座情報等</w:t>
      </w:r>
    </w:p>
    <w:p w14:paraId="14D86CDF" w14:textId="77777777" w:rsidR="00E66711" w:rsidRPr="006D0205" w:rsidRDefault="00406734" w:rsidP="009B71A2">
      <w:pPr>
        <w:pStyle w:val="af8"/>
        <w:numPr>
          <w:ilvl w:val="0"/>
          <w:numId w:val="13"/>
        </w:numPr>
        <w:ind w:leftChars="0"/>
      </w:pPr>
      <w:r w:rsidRPr="006D0205">
        <w:rPr>
          <w:rFonts w:hint="eastAsia"/>
        </w:rPr>
        <w:t>固定資産台帳データ及び減価償却データ等</w:t>
      </w:r>
    </w:p>
    <w:p w14:paraId="4DD567AD" w14:textId="77777777" w:rsidR="00E66711" w:rsidRPr="006D0205" w:rsidRDefault="00406734" w:rsidP="00A96231">
      <w:pPr>
        <w:pStyle w:val="af8"/>
        <w:numPr>
          <w:ilvl w:val="0"/>
          <w:numId w:val="13"/>
        </w:numPr>
        <w:ind w:leftChars="0"/>
      </w:pPr>
      <w:r w:rsidRPr="006D0205">
        <w:rPr>
          <w:rFonts w:hint="eastAsia"/>
        </w:rPr>
        <w:t>物品台帳データ及び公有財産台帳データ等</w:t>
      </w:r>
    </w:p>
    <w:p w14:paraId="0EF72853" w14:textId="77777777" w:rsidR="00E66711" w:rsidRPr="006D0205" w:rsidRDefault="00406734" w:rsidP="00A96231">
      <w:pPr>
        <w:pStyle w:val="af8"/>
        <w:numPr>
          <w:ilvl w:val="0"/>
          <w:numId w:val="13"/>
        </w:numPr>
        <w:ind w:leftChars="0"/>
      </w:pPr>
      <w:r w:rsidRPr="006D0205">
        <w:rPr>
          <w:rFonts w:hint="eastAsia"/>
        </w:rPr>
        <w:t>源泉徴収データ</w:t>
      </w:r>
    </w:p>
    <w:p w14:paraId="3AD2AEC7" w14:textId="77777777" w:rsidR="00406734" w:rsidRPr="006D0205" w:rsidRDefault="00406734" w:rsidP="00A96231">
      <w:pPr>
        <w:pStyle w:val="af8"/>
        <w:numPr>
          <w:ilvl w:val="0"/>
          <w:numId w:val="13"/>
        </w:numPr>
        <w:ind w:leftChars="0"/>
      </w:pPr>
      <w:r w:rsidRPr="006D0205">
        <w:rPr>
          <w:rFonts w:hint="eastAsia"/>
        </w:rPr>
        <w:t>業者データ</w:t>
      </w:r>
    </w:p>
    <w:p w14:paraId="3F87CBBB" w14:textId="77777777" w:rsidR="007E5582" w:rsidRPr="006D0205" w:rsidRDefault="00E66711" w:rsidP="007E5582">
      <w:pPr>
        <w:pStyle w:val="af8"/>
        <w:numPr>
          <w:ilvl w:val="0"/>
          <w:numId w:val="13"/>
        </w:numPr>
        <w:ind w:leftChars="0"/>
      </w:pPr>
      <w:r w:rsidRPr="006D0205">
        <w:rPr>
          <w:rFonts w:hint="eastAsia"/>
        </w:rPr>
        <w:t>その他（必要と認める情報）</w:t>
      </w:r>
    </w:p>
    <w:p w14:paraId="579F8AB1" w14:textId="77777777" w:rsidR="007E5582" w:rsidRPr="006D0205" w:rsidRDefault="007E5582" w:rsidP="007E5582">
      <w:pPr>
        <w:spacing w:line="200" w:lineRule="exact"/>
        <w:ind w:left="1055"/>
      </w:pPr>
    </w:p>
    <w:p w14:paraId="1E988643" w14:textId="77777777" w:rsidR="0095578E" w:rsidRPr="006D0205" w:rsidRDefault="0095578E" w:rsidP="00A72F9D">
      <w:pPr>
        <w:pStyle w:val="3"/>
        <w:ind w:left="416"/>
      </w:pPr>
      <w:bookmarkStart w:id="44" w:name="_Toc230938727"/>
      <w:r w:rsidRPr="006D0205">
        <w:rPr>
          <w:rFonts w:hint="eastAsia"/>
        </w:rPr>
        <w:t>（２）教育・研修に係る要件</w:t>
      </w:r>
      <w:bookmarkEnd w:id="44"/>
    </w:p>
    <w:p w14:paraId="5C6389A3" w14:textId="77777777" w:rsidR="00DB0946" w:rsidRPr="006D0205" w:rsidRDefault="006C5135" w:rsidP="006C5135">
      <w:pPr>
        <w:ind w:leftChars="300" w:left="832" w:hangingChars="100" w:hanging="208"/>
      </w:pPr>
      <w:r w:rsidRPr="006D0205">
        <w:rPr>
          <w:rFonts w:hint="eastAsia"/>
        </w:rPr>
        <w:t>・教育</w:t>
      </w:r>
      <w:r w:rsidR="00587661" w:rsidRPr="006D0205">
        <w:rPr>
          <w:rFonts w:hint="eastAsia"/>
        </w:rPr>
        <w:t>・研修</w:t>
      </w:r>
      <w:r w:rsidR="00DB0946" w:rsidRPr="006D0205">
        <w:rPr>
          <w:rFonts w:hint="eastAsia"/>
        </w:rPr>
        <w:t>は、</w:t>
      </w:r>
      <w:r w:rsidR="00A21D87" w:rsidRPr="006D0205">
        <w:rPr>
          <w:rFonts w:hint="eastAsia"/>
        </w:rPr>
        <w:t>システム</w:t>
      </w:r>
      <w:r w:rsidR="00DB0946" w:rsidRPr="006D0205">
        <w:rPr>
          <w:rFonts w:hint="eastAsia"/>
        </w:rPr>
        <w:t>の管理者研修及び利用者研修に分けて</w:t>
      </w:r>
      <w:r w:rsidRPr="006D0205">
        <w:rPr>
          <w:rFonts w:hint="eastAsia"/>
        </w:rPr>
        <w:t>実施すること。</w:t>
      </w:r>
    </w:p>
    <w:p w14:paraId="71A40F20" w14:textId="77777777" w:rsidR="00DB0946" w:rsidRPr="006D0205" w:rsidRDefault="00DB0946" w:rsidP="006C5135">
      <w:pPr>
        <w:ind w:leftChars="300" w:left="832" w:hangingChars="100" w:hanging="208"/>
      </w:pPr>
      <w:r w:rsidRPr="006D0205">
        <w:rPr>
          <w:rFonts w:hint="eastAsia"/>
        </w:rPr>
        <w:t>・</w:t>
      </w:r>
      <w:r w:rsidR="00DF446E" w:rsidRPr="006D0205">
        <w:rPr>
          <w:rFonts w:hint="eastAsia"/>
        </w:rPr>
        <w:t>管理者研修は情報政策課・財政課・会計課職員</w:t>
      </w:r>
      <w:r w:rsidR="00AD2CA4" w:rsidRPr="006D0205">
        <w:rPr>
          <w:rFonts w:hint="eastAsia"/>
        </w:rPr>
        <w:t>等</w:t>
      </w:r>
      <w:r w:rsidR="00DF446E" w:rsidRPr="006D0205">
        <w:rPr>
          <w:rFonts w:hint="eastAsia"/>
        </w:rPr>
        <w:t>（</w:t>
      </w:r>
      <w:r w:rsidR="00DF446E" w:rsidRPr="006D0205">
        <w:rPr>
          <w:rFonts w:hint="eastAsia"/>
        </w:rPr>
        <w:t>10</w:t>
      </w:r>
      <w:r w:rsidR="00DF446E" w:rsidRPr="006D0205">
        <w:rPr>
          <w:rFonts w:hint="eastAsia"/>
        </w:rPr>
        <w:t>名程度</w:t>
      </w:r>
      <w:r w:rsidRPr="006D0205">
        <w:rPr>
          <w:rFonts w:hint="eastAsia"/>
        </w:rPr>
        <w:t>）に対し</w:t>
      </w:r>
      <w:r w:rsidR="00DF446E" w:rsidRPr="006D0205">
        <w:rPr>
          <w:rFonts w:hint="eastAsia"/>
        </w:rPr>
        <w:t>2</w:t>
      </w:r>
      <w:r w:rsidR="00A96231" w:rsidRPr="006D0205">
        <w:rPr>
          <w:rFonts w:hint="eastAsia"/>
        </w:rPr>
        <w:t>回に分けて</w:t>
      </w:r>
      <w:r w:rsidR="00E66711" w:rsidRPr="006D0205">
        <w:rPr>
          <w:rFonts w:hint="eastAsia"/>
        </w:rPr>
        <w:t>実施すること。利用者研修はその他職員（</w:t>
      </w:r>
      <w:r w:rsidR="0046457C" w:rsidRPr="006D0205">
        <w:rPr>
          <w:rFonts w:hint="eastAsia"/>
        </w:rPr>
        <w:t>各課</w:t>
      </w:r>
      <w:r w:rsidR="00E66711" w:rsidRPr="006D0205">
        <w:rPr>
          <w:rFonts w:hint="eastAsia"/>
        </w:rPr>
        <w:t>代表</w:t>
      </w:r>
      <w:r w:rsidR="00E66711" w:rsidRPr="006D0205">
        <w:rPr>
          <w:rFonts w:hint="eastAsia"/>
        </w:rPr>
        <w:t>150</w:t>
      </w:r>
      <w:r w:rsidRPr="006D0205">
        <w:rPr>
          <w:rFonts w:hint="eastAsia"/>
        </w:rPr>
        <w:t>名</w:t>
      </w:r>
      <w:r w:rsidR="0046457C" w:rsidRPr="006D0205">
        <w:rPr>
          <w:rFonts w:hint="eastAsia"/>
        </w:rPr>
        <w:t>程度</w:t>
      </w:r>
      <w:r w:rsidRPr="006D0205">
        <w:rPr>
          <w:rFonts w:hint="eastAsia"/>
        </w:rPr>
        <w:t>）に対し数回に分けて実施すること。</w:t>
      </w:r>
    </w:p>
    <w:p w14:paraId="3DE52175" w14:textId="77777777" w:rsidR="006C5135" w:rsidRPr="006D0205" w:rsidRDefault="00DB0946" w:rsidP="006C5135">
      <w:pPr>
        <w:ind w:leftChars="300" w:left="832" w:hangingChars="100" w:hanging="208"/>
      </w:pPr>
      <w:r w:rsidRPr="006D0205">
        <w:rPr>
          <w:rFonts w:hint="eastAsia"/>
        </w:rPr>
        <w:t>・</w:t>
      </w:r>
      <w:r w:rsidR="00587661" w:rsidRPr="006D0205">
        <w:rPr>
          <w:rFonts w:hint="eastAsia"/>
        </w:rPr>
        <w:t>教育・</w:t>
      </w:r>
      <w:r w:rsidR="006C5135" w:rsidRPr="006D0205">
        <w:rPr>
          <w:rFonts w:hint="eastAsia"/>
        </w:rPr>
        <w:t>研修のための会議室の準備は本市が行うが、</w:t>
      </w:r>
      <w:r w:rsidR="00587661" w:rsidRPr="006D0205">
        <w:rPr>
          <w:rFonts w:hint="eastAsia"/>
        </w:rPr>
        <w:t>教育・</w:t>
      </w:r>
      <w:r w:rsidR="006C5135" w:rsidRPr="006D0205">
        <w:rPr>
          <w:rFonts w:hint="eastAsia"/>
        </w:rPr>
        <w:t>研修用テキストは受託者が準備すること。時間は、通常業務時間帯を基本とするが、</w:t>
      </w:r>
      <w:r w:rsidR="006C5135" w:rsidRPr="006D0205">
        <w:rPr>
          <w:rFonts w:hint="eastAsia"/>
        </w:rPr>
        <w:t>18</w:t>
      </w:r>
      <w:r w:rsidR="006C5135" w:rsidRPr="006D0205">
        <w:rPr>
          <w:rFonts w:hint="eastAsia"/>
        </w:rPr>
        <w:t>時以降の実施についても本市と協議の上対応すること。</w:t>
      </w:r>
      <w:r w:rsidR="00587661" w:rsidRPr="006D0205">
        <w:rPr>
          <w:rFonts w:hint="eastAsia"/>
        </w:rPr>
        <w:t>また、</w:t>
      </w:r>
      <w:r w:rsidR="00882492" w:rsidRPr="006D0205">
        <w:rPr>
          <w:rFonts w:hint="eastAsia"/>
        </w:rPr>
        <w:t>動画マニュアル</w:t>
      </w:r>
      <w:r w:rsidR="000109DE" w:rsidRPr="006D0205">
        <w:rPr>
          <w:rFonts w:hint="eastAsia"/>
        </w:rPr>
        <w:t>や</w:t>
      </w:r>
      <w:r w:rsidR="00A921B8" w:rsidRPr="006D0205">
        <w:rPr>
          <w:rFonts w:hint="eastAsia"/>
        </w:rPr>
        <w:t>ｅ</w:t>
      </w:r>
      <w:r w:rsidR="006C5135" w:rsidRPr="006D0205">
        <w:rPr>
          <w:rFonts w:hint="eastAsia"/>
        </w:rPr>
        <w:t>ラーニングでの</w:t>
      </w:r>
      <w:r w:rsidR="00587661" w:rsidRPr="006D0205">
        <w:rPr>
          <w:rFonts w:hint="eastAsia"/>
        </w:rPr>
        <w:t>教育・</w:t>
      </w:r>
      <w:r w:rsidR="006C5135" w:rsidRPr="006D0205">
        <w:rPr>
          <w:rFonts w:hint="eastAsia"/>
        </w:rPr>
        <w:t>研修を可とする。</w:t>
      </w:r>
    </w:p>
    <w:p w14:paraId="1A414F76" w14:textId="77777777" w:rsidR="00A721E6" w:rsidRDefault="006C5135" w:rsidP="006C5135">
      <w:pPr>
        <w:ind w:leftChars="300" w:left="832" w:hangingChars="100" w:hanging="208"/>
      </w:pPr>
      <w:r w:rsidRPr="00AA41BD">
        <w:rPr>
          <w:rFonts w:hint="eastAsia"/>
        </w:rPr>
        <w:t>・受託者の責任と費用負担において、システム稼働開始後、安定稼働が確認できるまでの一定期間、</w:t>
      </w:r>
      <w:r w:rsidR="00055274" w:rsidRPr="00AA41BD">
        <w:rPr>
          <w:rFonts w:hint="eastAsia"/>
        </w:rPr>
        <w:t>初めての操作時</w:t>
      </w:r>
      <w:r w:rsidRPr="00AA41BD">
        <w:rPr>
          <w:rFonts w:hint="eastAsia"/>
        </w:rPr>
        <w:t>における職員の負荷軽減のため、システム操作等のサポートを実施すること。</w:t>
      </w:r>
    </w:p>
    <w:p w14:paraId="5692200E" w14:textId="77777777" w:rsidR="00055274" w:rsidRDefault="00055274" w:rsidP="00B673B7"/>
    <w:p w14:paraId="3EE4B026" w14:textId="77777777" w:rsidR="00862F64" w:rsidRDefault="00A72F9D" w:rsidP="00AA4D80">
      <w:pPr>
        <w:pStyle w:val="2"/>
        <w:ind w:left="208"/>
      </w:pPr>
      <w:bookmarkStart w:id="45" w:name="_Toc230938728"/>
      <w:r>
        <w:rPr>
          <w:rFonts w:hint="eastAsia"/>
        </w:rPr>
        <w:t>８．１</w:t>
      </w:r>
      <w:r w:rsidR="006F3EFD">
        <w:rPr>
          <w:rFonts w:hint="eastAsia"/>
        </w:rPr>
        <w:t>０</w:t>
      </w:r>
      <w:r>
        <w:rPr>
          <w:rFonts w:hint="eastAsia"/>
        </w:rPr>
        <w:t xml:space="preserve">　保守要件</w:t>
      </w:r>
      <w:bookmarkEnd w:id="45"/>
    </w:p>
    <w:p w14:paraId="66466D55" w14:textId="77777777" w:rsidR="00A264E9" w:rsidRDefault="00A264E9" w:rsidP="00A264E9">
      <w:pPr>
        <w:pStyle w:val="3"/>
        <w:ind w:left="416"/>
      </w:pPr>
      <w:bookmarkStart w:id="46" w:name="_Toc230938729"/>
      <w:r>
        <w:rPr>
          <w:rFonts w:hint="eastAsia"/>
        </w:rPr>
        <w:t>（１）ソフトウェア保守</w:t>
      </w:r>
      <w:bookmarkEnd w:id="46"/>
    </w:p>
    <w:p w14:paraId="36DD3351" w14:textId="77777777" w:rsidR="00A264E9" w:rsidRDefault="00A264E9" w:rsidP="00A264E9">
      <w:pPr>
        <w:ind w:leftChars="300" w:left="832" w:hangingChars="100" w:hanging="208"/>
      </w:pPr>
      <w:r>
        <w:rPr>
          <w:rFonts w:hint="eastAsia"/>
        </w:rPr>
        <w:t>・</w:t>
      </w:r>
      <w:r w:rsidR="00A303F5">
        <w:rPr>
          <w:rFonts w:hint="eastAsia"/>
        </w:rPr>
        <w:t>財務会計</w:t>
      </w:r>
      <w:r w:rsidR="00A27310">
        <w:rPr>
          <w:rFonts w:hint="eastAsia"/>
        </w:rPr>
        <w:t>システム</w:t>
      </w:r>
      <w:r>
        <w:rPr>
          <w:rFonts w:hint="eastAsia"/>
        </w:rPr>
        <w:t>のソ</w:t>
      </w:r>
      <w:r w:rsidRPr="00AA41BD">
        <w:rPr>
          <w:rFonts w:hint="eastAsia"/>
        </w:rPr>
        <w:t>フトウェア保守は</w:t>
      </w:r>
      <w:r w:rsidR="00202784" w:rsidRPr="00AA41BD">
        <w:rPr>
          <w:rFonts w:hint="eastAsia"/>
        </w:rPr>
        <w:t>更新（</w:t>
      </w:r>
      <w:r w:rsidR="00BE6044" w:rsidRPr="00AA41BD">
        <w:rPr>
          <w:rFonts w:hint="eastAsia"/>
        </w:rPr>
        <w:t>構築</w:t>
      </w:r>
      <w:r w:rsidR="00202784" w:rsidRPr="00AA41BD">
        <w:rPr>
          <w:rFonts w:hint="eastAsia"/>
        </w:rPr>
        <w:t>）</w:t>
      </w:r>
      <w:r w:rsidR="00232A2B" w:rsidRPr="00AA41BD">
        <w:rPr>
          <w:rFonts w:hint="eastAsia"/>
        </w:rPr>
        <w:t>事業者</w:t>
      </w:r>
      <w:r w:rsidRPr="00AA41BD">
        <w:rPr>
          <w:rFonts w:hint="eastAsia"/>
        </w:rPr>
        <w:t>が担うものとし、</w:t>
      </w:r>
      <w:r w:rsidRPr="009B71A2">
        <w:rPr>
          <w:rFonts w:hint="eastAsia"/>
        </w:rPr>
        <w:t>保守期間は</w:t>
      </w:r>
      <w:r w:rsidR="0001721F" w:rsidRPr="009B71A2">
        <w:rPr>
          <w:rFonts w:hint="eastAsia"/>
        </w:rPr>
        <w:t>、</w:t>
      </w:r>
      <w:r w:rsidR="00D45069" w:rsidRPr="009B71A2">
        <w:rPr>
          <w:rFonts w:hint="eastAsia"/>
        </w:rPr>
        <w:t>5</w:t>
      </w:r>
      <w:r w:rsidR="00D45069" w:rsidRPr="009B71A2">
        <w:rPr>
          <w:rFonts w:hint="eastAsia"/>
        </w:rPr>
        <w:t>年間</w:t>
      </w:r>
      <w:r w:rsidR="009E3379" w:rsidRPr="009B71A2">
        <w:rPr>
          <w:rFonts w:hint="eastAsia"/>
        </w:rPr>
        <w:t>とすること</w:t>
      </w:r>
      <w:r w:rsidR="009E3379">
        <w:rPr>
          <w:rFonts w:hint="eastAsia"/>
        </w:rPr>
        <w:t>。</w:t>
      </w:r>
    </w:p>
    <w:p w14:paraId="5F06714E" w14:textId="77777777" w:rsidR="00E91A72" w:rsidRDefault="00A264E9" w:rsidP="00A264E9">
      <w:pPr>
        <w:ind w:leftChars="300" w:left="832" w:hangingChars="100" w:hanging="208"/>
      </w:pPr>
      <w:r>
        <w:rPr>
          <w:rFonts w:hint="eastAsia"/>
        </w:rPr>
        <w:lastRenderedPageBreak/>
        <w:t>・保守業務の保守費用に含むシステム修正・改修の範囲は次のとおり。なお、</w:t>
      </w:r>
      <w:r w:rsidR="00423A33">
        <w:rPr>
          <w:rFonts w:hint="eastAsia"/>
        </w:rPr>
        <w:t>原則として</w:t>
      </w:r>
      <w:r w:rsidRPr="00B45E59">
        <w:rPr>
          <w:rFonts w:hint="eastAsia"/>
        </w:rPr>
        <w:t>パッケージ</w:t>
      </w:r>
      <w:r w:rsidR="00066EED" w:rsidRPr="00B45E59">
        <w:rPr>
          <w:rFonts w:hint="eastAsia"/>
        </w:rPr>
        <w:t>システム</w:t>
      </w:r>
      <w:r>
        <w:rPr>
          <w:rFonts w:hint="eastAsia"/>
        </w:rPr>
        <w:t>を利用してカスタマイズをする場合であっても、当該カスタマイズ部分（運用後のカスタマイズ部分を含む）の修正・改修等を例外としないこと。</w:t>
      </w:r>
    </w:p>
    <w:p w14:paraId="1535B719" w14:textId="77777777" w:rsidR="00A264E9" w:rsidRDefault="00A264E9" w:rsidP="00A264E9">
      <w:pPr>
        <w:ind w:leftChars="300" w:left="832" w:hangingChars="100" w:hanging="208"/>
      </w:pPr>
    </w:p>
    <w:tbl>
      <w:tblPr>
        <w:tblStyle w:val="af"/>
        <w:tblW w:w="8116" w:type="dxa"/>
        <w:tblInd w:w="832" w:type="dxa"/>
        <w:tblLook w:val="04A0" w:firstRow="1" w:lastRow="0" w:firstColumn="1" w:lastColumn="0" w:noHBand="0" w:noVBand="1"/>
      </w:tblPr>
      <w:tblGrid>
        <w:gridCol w:w="1494"/>
        <w:gridCol w:w="2458"/>
        <w:gridCol w:w="4164"/>
      </w:tblGrid>
      <w:tr w:rsidR="00B97835" w:rsidRPr="00A264E9" w14:paraId="3A43ADA1" w14:textId="77777777" w:rsidTr="003409D5">
        <w:trPr>
          <w:trHeight w:val="162"/>
        </w:trPr>
        <w:tc>
          <w:tcPr>
            <w:tcW w:w="8116" w:type="dxa"/>
            <w:gridSpan w:val="3"/>
            <w:shd w:val="clear" w:color="auto" w:fill="B8CCE4" w:themeFill="accent1" w:themeFillTint="66"/>
            <w:vAlign w:val="center"/>
          </w:tcPr>
          <w:p w14:paraId="48BDF3ED" w14:textId="77777777" w:rsidR="00B97835" w:rsidRPr="00A264E9" w:rsidRDefault="00B97835" w:rsidP="00006008">
            <w:pPr>
              <w:spacing w:line="0" w:lineRule="atLeast"/>
              <w:jc w:val="center"/>
              <w:rPr>
                <w:rFonts w:ascii="ＭＳ Ｐ明朝" w:eastAsia="ＭＳ Ｐ明朝" w:hAnsi="ＭＳ Ｐ明朝"/>
                <w:sz w:val="18"/>
                <w:szCs w:val="18"/>
              </w:rPr>
            </w:pPr>
            <w:r w:rsidRPr="00B97835">
              <w:rPr>
                <w:rFonts w:ascii="ＭＳ Ｐ明朝" w:eastAsia="ＭＳ Ｐ明朝" w:hAnsi="ＭＳ Ｐ明朝" w:hint="eastAsia"/>
                <w:sz w:val="18"/>
                <w:szCs w:val="18"/>
              </w:rPr>
              <w:t>保　守　区　分</w:t>
            </w:r>
          </w:p>
        </w:tc>
      </w:tr>
      <w:tr w:rsidR="00B97835" w:rsidRPr="00A264E9" w14:paraId="02BF4BD0" w14:textId="77777777" w:rsidTr="00006008">
        <w:trPr>
          <w:trHeight w:val="162"/>
        </w:trPr>
        <w:tc>
          <w:tcPr>
            <w:tcW w:w="1494" w:type="dxa"/>
            <w:vAlign w:val="center"/>
          </w:tcPr>
          <w:p w14:paraId="5168CDDB" w14:textId="77777777" w:rsidR="00B97835" w:rsidRPr="00A264E9" w:rsidRDefault="00B97835" w:rsidP="00006008">
            <w:pPr>
              <w:spacing w:line="0" w:lineRule="atLeast"/>
              <w:rPr>
                <w:rFonts w:ascii="ＭＳ Ｐ明朝" w:eastAsia="ＭＳ Ｐ明朝" w:hAnsi="ＭＳ Ｐ明朝"/>
                <w:sz w:val="18"/>
                <w:szCs w:val="18"/>
              </w:rPr>
            </w:pPr>
            <w:r w:rsidRPr="00A264E9">
              <w:rPr>
                <w:rFonts w:ascii="ＭＳ Ｐ明朝" w:eastAsia="ＭＳ Ｐ明朝" w:hAnsi="ＭＳ Ｐ明朝" w:hint="eastAsia"/>
                <w:sz w:val="18"/>
                <w:szCs w:val="18"/>
              </w:rPr>
              <w:t>是正保守（※1）</w:t>
            </w:r>
          </w:p>
        </w:tc>
        <w:tc>
          <w:tcPr>
            <w:tcW w:w="6622" w:type="dxa"/>
            <w:gridSpan w:val="2"/>
            <w:vAlign w:val="center"/>
          </w:tcPr>
          <w:p w14:paraId="3CAE38A1" w14:textId="77777777" w:rsidR="00B97835" w:rsidRPr="00A264E9" w:rsidRDefault="00B97835" w:rsidP="00006008">
            <w:pPr>
              <w:spacing w:line="0" w:lineRule="atLeast"/>
              <w:rPr>
                <w:rFonts w:ascii="ＭＳ Ｐ明朝" w:eastAsia="ＭＳ Ｐ明朝" w:hAnsi="ＭＳ Ｐ明朝"/>
                <w:sz w:val="18"/>
                <w:szCs w:val="18"/>
              </w:rPr>
            </w:pPr>
            <w:r w:rsidRPr="00A264E9">
              <w:rPr>
                <w:rFonts w:ascii="ＭＳ Ｐ明朝" w:eastAsia="ＭＳ Ｐ明朝" w:hAnsi="ＭＳ Ｐ明朝" w:hint="eastAsia"/>
                <w:sz w:val="18"/>
                <w:szCs w:val="18"/>
              </w:rPr>
              <w:t>実際に起きた誤りによって余儀なくされた修正</w:t>
            </w:r>
          </w:p>
        </w:tc>
      </w:tr>
      <w:tr w:rsidR="00B97835" w:rsidRPr="00A264E9" w14:paraId="08884CAF" w14:textId="77777777" w:rsidTr="00006008">
        <w:trPr>
          <w:trHeight w:val="162"/>
        </w:trPr>
        <w:tc>
          <w:tcPr>
            <w:tcW w:w="1494" w:type="dxa"/>
            <w:vAlign w:val="center"/>
          </w:tcPr>
          <w:p w14:paraId="7FCC1D6F" w14:textId="77777777" w:rsidR="00B97835" w:rsidRPr="00A264E9" w:rsidRDefault="00B97835" w:rsidP="00006008">
            <w:pPr>
              <w:spacing w:line="0" w:lineRule="atLeast"/>
              <w:rPr>
                <w:rFonts w:ascii="ＭＳ Ｐ明朝" w:eastAsia="ＭＳ Ｐ明朝" w:hAnsi="ＭＳ Ｐ明朝"/>
                <w:sz w:val="18"/>
                <w:szCs w:val="18"/>
              </w:rPr>
            </w:pPr>
            <w:r w:rsidRPr="00A264E9">
              <w:rPr>
                <w:rFonts w:ascii="ＭＳ Ｐ明朝" w:eastAsia="ＭＳ Ｐ明朝" w:hAnsi="ＭＳ Ｐ明朝" w:hint="eastAsia"/>
                <w:sz w:val="18"/>
                <w:szCs w:val="18"/>
              </w:rPr>
              <w:t>予防保守</w:t>
            </w:r>
          </w:p>
        </w:tc>
        <w:tc>
          <w:tcPr>
            <w:tcW w:w="6622" w:type="dxa"/>
            <w:gridSpan w:val="2"/>
            <w:vAlign w:val="center"/>
          </w:tcPr>
          <w:p w14:paraId="54923857" w14:textId="77777777" w:rsidR="00B97835" w:rsidRPr="00A264E9" w:rsidRDefault="00B97835" w:rsidP="00006008">
            <w:pPr>
              <w:spacing w:line="0" w:lineRule="atLeast"/>
              <w:rPr>
                <w:rFonts w:ascii="ＭＳ Ｐ明朝" w:eastAsia="ＭＳ Ｐ明朝" w:hAnsi="ＭＳ Ｐ明朝"/>
                <w:sz w:val="18"/>
                <w:szCs w:val="18"/>
              </w:rPr>
            </w:pPr>
            <w:r w:rsidRPr="00B97835">
              <w:rPr>
                <w:rFonts w:ascii="ＭＳ Ｐ明朝" w:eastAsia="ＭＳ Ｐ明朝" w:hAnsi="ＭＳ Ｐ明朝" w:hint="eastAsia"/>
                <w:sz w:val="18"/>
                <w:szCs w:val="18"/>
              </w:rPr>
              <w:t>潜在的な誤りが検出されたことによって余儀なくされた修正</w:t>
            </w:r>
          </w:p>
        </w:tc>
      </w:tr>
      <w:tr w:rsidR="00B97835" w:rsidRPr="00A264E9" w14:paraId="3CCD838A" w14:textId="77777777" w:rsidTr="00006008">
        <w:trPr>
          <w:trHeight w:val="162"/>
        </w:trPr>
        <w:tc>
          <w:tcPr>
            <w:tcW w:w="1494" w:type="dxa"/>
            <w:vAlign w:val="center"/>
          </w:tcPr>
          <w:p w14:paraId="6FF27857" w14:textId="77777777" w:rsidR="00B97835" w:rsidRPr="00A264E9" w:rsidRDefault="00B97835" w:rsidP="00006008">
            <w:pPr>
              <w:spacing w:line="0" w:lineRule="atLeast"/>
              <w:rPr>
                <w:rFonts w:ascii="ＭＳ Ｐ明朝" w:eastAsia="ＭＳ Ｐ明朝" w:hAnsi="ＭＳ Ｐ明朝"/>
                <w:sz w:val="18"/>
                <w:szCs w:val="18"/>
              </w:rPr>
            </w:pPr>
            <w:r w:rsidRPr="00A264E9">
              <w:rPr>
                <w:rFonts w:ascii="ＭＳ Ｐ明朝" w:eastAsia="ＭＳ Ｐ明朝" w:hAnsi="ＭＳ Ｐ明朝" w:hint="eastAsia"/>
                <w:sz w:val="18"/>
                <w:szCs w:val="18"/>
              </w:rPr>
              <w:t>完全化保守</w:t>
            </w:r>
          </w:p>
        </w:tc>
        <w:tc>
          <w:tcPr>
            <w:tcW w:w="6622" w:type="dxa"/>
            <w:gridSpan w:val="2"/>
            <w:vAlign w:val="center"/>
          </w:tcPr>
          <w:p w14:paraId="43FF863C" w14:textId="77777777" w:rsidR="00B97835" w:rsidRPr="00A264E9" w:rsidRDefault="00B97835" w:rsidP="00006008">
            <w:pPr>
              <w:spacing w:line="0" w:lineRule="atLeast"/>
              <w:rPr>
                <w:rFonts w:ascii="ＭＳ Ｐ明朝" w:eastAsia="ＭＳ Ｐ明朝" w:hAnsi="ＭＳ Ｐ明朝"/>
                <w:sz w:val="18"/>
                <w:szCs w:val="18"/>
              </w:rPr>
            </w:pPr>
            <w:r w:rsidRPr="00B97835">
              <w:rPr>
                <w:rFonts w:ascii="ＭＳ Ｐ明朝" w:eastAsia="ＭＳ Ｐ明朝" w:hAnsi="ＭＳ Ｐ明朝" w:hint="eastAsia"/>
                <w:sz w:val="18"/>
                <w:szCs w:val="18"/>
              </w:rPr>
              <w:t>性能又は保守性を向上させるための修正</w:t>
            </w:r>
          </w:p>
        </w:tc>
      </w:tr>
      <w:tr w:rsidR="00A264E9" w:rsidRPr="00A264E9" w14:paraId="092B6F72" w14:textId="77777777" w:rsidTr="00006008">
        <w:trPr>
          <w:trHeight w:val="162"/>
        </w:trPr>
        <w:tc>
          <w:tcPr>
            <w:tcW w:w="1494" w:type="dxa"/>
            <w:vAlign w:val="center"/>
          </w:tcPr>
          <w:p w14:paraId="333C1382" w14:textId="77777777" w:rsidR="00A264E9" w:rsidRPr="00A264E9" w:rsidRDefault="00A264E9" w:rsidP="00006008">
            <w:pPr>
              <w:spacing w:line="0" w:lineRule="atLeast"/>
              <w:rPr>
                <w:rFonts w:ascii="ＭＳ Ｐ明朝" w:eastAsia="ＭＳ Ｐ明朝" w:hAnsi="ＭＳ Ｐ明朝"/>
                <w:sz w:val="18"/>
                <w:szCs w:val="18"/>
              </w:rPr>
            </w:pPr>
            <w:r w:rsidRPr="00A264E9">
              <w:rPr>
                <w:rFonts w:ascii="ＭＳ Ｐ明朝" w:eastAsia="ＭＳ Ｐ明朝" w:hAnsi="ＭＳ Ｐ明朝" w:hint="eastAsia"/>
                <w:sz w:val="18"/>
                <w:szCs w:val="18"/>
              </w:rPr>
              <w:t>適応保守</w:t>
            </w:r>
          </w:p>
        </w:tc>
        <w:tc>
          <w:tcPr>
            <w:tcW w:w="2458" w:type="dxa"/>
            <w:vAlign w:val="center"/>
          </w:tcPr>
          <w:p w14:paraId="22C53BEB" w14:textId="77777777" w:rsidR="00A264E9" w:rsidRPr="00A264E9" w:rsidRDefault="00B97835" w:rsidP="00006008">
            <w:pPr>
              <w:spacing w:line="0" w:lineRule="atLeast"/>
              <w:rPr>
                <w:rFonts w:ascii="ＭＳ Ｐ明朝" w:eastAsia="ＭＳ Ｐ明朝" w:hAnsi="ＭＳ Ｐ明朝"/>
                <w:sz w:val="18"/>
                <w:szCs w:val="18"/>
              </w:rPr>
            </w:pPr>
            <w:r w:rsidRPr="00B97835">
              <w:rPr>
                <w:rFonts w:ascii="ＭＳ Ｐ明朝" w:eastAsia="ＭＳ Ｐ明朝" w:hAnsi="ＭＳ Ｐ明朝" w:hint="eastAsia"/>
                <w:sz w:val="18"/>
                <w:szCs w:val="18"/>
              </w:rPr>
              <w:t>変化する環境に適応させるために必要な修正</w:t>
            </w:r>
          </w:p>
        </w:tc>
        <w:tc>
          <w:tcPr>
            <w:tcW w:w="4164" w:type="dxa"/>
            <w:vAlign w:val="center"/>
          </w:tcPr>
          <w:p w14:paraId="03986A1C" w14:textId="77777777" w:rsidR="00A264E9" w:rsidRPr="00A264E9" w:rsidRDefault="00B97835" w:rsidP="00006008">
            <w:pPr>
              <w:spacing w:line="0" w:lineRule="atLeast"/>
              <w:rPr>
                <w:rFonts w:ascii="ＭＳ Ｐ明朝" w:eastAsia="ＭＳ Ｐ明朝" w:hAnsi="ＭＳ Ｐ明朝"/>
                <w:sz w:val="18"/>
                <w:szCs w:val="18"/>
              </w:rPr>
            </w:pPr>
            <w:r w:rsidRPr="00B97835">
              <w:rPr>
                <w:rFonts w:ascii="ＭＳ Ｐ明朝" w:eastAsia="ＭＳ Ｐ明朝" w:hAnsi="ＭＳ Ｐ明朝" w:hint="eastAsia"/>
                <w:sz w:val="18"/>
                <w:szCs w:val="18"/>
              </w:rPr>
              <w:t>サーバOS（仮想含む）、端末機器OS、ブラウザやミドルウェア等のバージョンアップ等に伴う修正など</w:t>
            </w:r>
          </w:p>
        </w:tc>
      </w:tr>
      <w:tr w:rsidR="00A264E9" w:rsidRPr="00A264E9" w14:paraId="1C8F3599" w14:textId="77777777" w:rsidTr="00006008">
        <w:trPr>
          <w:trHeight w:val="337"/>
        </w:trPr>
        <w:tc>
          <w:tcPr>
            <w:tcW w:w="1494" w:type="dxa"/>
            <w:vAlign w:val="center"/>
          </w:tcPr>
          <w:p w14:paraId="625F0F86" w14:textId="77777777" w:rsidR="00A264E9" w:rsidRPr="00A264E9" w:rsidRDefault="00A264E9" w:rsidP="00006008">
            <w:pPr>
              <w:spacing w:line="0" w:lineRule="atLeast"/>
              <w:rPr>
                <w:rFonts w:ascii="ＭＳ Ｐ明朝" w:eastAsia="ＭＳ Ｐ明朝" w:hAnsi="ＭＳ Ｐ明朝"/>
                <w:sz w:val="18"/>
                <w:szCs w:val="18"/>
              </w:rPr>
            </w:pPr>
            <w:r w:rsidRPr="00A264E9">
              <w:rPr>
                <w:rFonts w:ascii="ＭＳ Ｐ明朝" w:eastAsia="ＭＳ Ｐ明朝" w:hAnsi="ＭＳ Ｐ明朝" w:hint="eastAsia"/>
                <w:sz w:val="18"/>
                <w:szCs w:val="18"/>
              </w:rPr>
              <w:t>市の新規要望</w:t>
            </w:r>
          </w:p>
        </w:tc>
        <w:tc>
          <w:tcPr>
            <w:tcW w:w="2458" w:type="dxa"/>
            <w:vAlign w:val="center"/>
          </w:tcPr>
          <w:p w14:paraId="73E380D6" w14:textId="77777777" w:rsidR="00A264E9" w:rsidRPr="00A264E9" w:rsidRDefault="00B97835" w:rsidP="00006008">
            <w:pPr>
              <w:spacing w:line="0" w:lineRule="atLeast"/>
              <w:rPr>
                <w:rFonts w:ascii="ＭＳ Ｐ明朝" w:eastAsia="ＭＳ Ｐ明朝" w:hAnsi="ＭＳ Ｐ明朝"/>
                <w:sz w:val="18"/>
                <w:szCs w:val="18"/>
              </w:rPr>
            </w:pPr>
            <w:r w:rsidRPr="00B97835">
              <w:rPr>
                <w:rFonts w:ascii="ＭＳ Ｐ明朝" w:eastAsia="ＭＳ Ｐ明朝" w:hAnsi="ＭＳ Ｐ明朝" w:hint="eastAsia"/>
                <w:sz w:val="18"/>
                <w:szCs w:val="18"/>
              </w:rPr>
              <w:t>軽微な改修</w:t>
            </w:r>
          </w:p>
        </w:tc>
        <w:tc>
          <w:tcPr>
            <w:tcW w:w="4164" w:type="dxa"/>
            <w:vAlign w:val="center"/>
          </w:tcPr>
          <w:p w14:paraId="79D286ED" w14:textId="77777777" w:rsidR="00A264E9" w:rsidRPr="00A264E9" w:rsidRDefault="00B97835" w:rsidP="00006008">
            <w:pPr>
              <w:spacing w:line="0" w:lineRule="atLeast"/>
              <w:rPr>
                <w:rFonts w:ascii="ＭＳ Ｐ明朝" w:eastAsia="ＭＳ Ｐ明朝" w:hAnsi="ＭＳ Ｐ明朝"/>
                <w:sz w:val="18"/>
                <w:szCs w:val="18"/>
              </w:rPr>
            </w:pPr>
            <w:r w:rsidRPr="00B97835">
              <w:rPr>
                <w:rFonts w:ascii="ＭＳ Ｐ明朝" w:eastAsia="ＭＳ Ｐ明朝" w:hAnsi="ＭＳ Ｐ明朝" w:hint="eastAsia"/>
                <w:sz w:val="18"/>
                <w:szCs w:val="18"/>
              </w:rPr>
              <w:t>オーバーレイの表示変更／コード等の追加・変更／出力項目の順序の変更　など</w:t>
            </w:r>
          </w:p>
        </w:tc>
      </w:tr>
    </w:tbl>
    <w:p w14:paraId="3D080008" w14:textId="77777777" w:rsidR="00A264E9" w:rsidRDefault="00B97835" w:rsidP="00C23D5F">
      <w:pPr>
        <w:ind w:leftChars="300" w:left="792" w:hangingChars="100" w:hanging="168"/>
        <w:rPr>
          <w:rFonts w:eastAsia="ＭＳ Ｐ明朝" w:hAnsi="ＭＳ Ｐ明朝"/>
          <w:sz w:val="18"/>
          <w:szCs w:val="18"/>
        </w:rPr>
      </w:pPr>
      <w:r w:rsidRPr="00B97835">
        <w:rPr>
          <w:rFonts w:eastAsia="ＭＳ Ｐ明朝" w:hAnsi="ＭＳ Ｐ明朝"/>
          <w:sz w:val="18"/>
          <w:szCs w:val="18"/>
        </w:rPr>
        <w:t>※</w:t>
      </w:r>
      <w:r w:rsidRPr="00B97835">
        <w:rPr>
          <w:rFonts w:eastAsia="ＭＳ Ｐ明朝"/>
          <w:sz w:val="18"/>
          <w:szCs w:val="18"/>
        </w:rPr>
        <w:t>1</w:t>
      </w:r>
      <w:r w:rsidRPr="00B97835">
        <w:rPr>
          <w:rFonts w:eastAsia="ＭＳ Ｐ明朝" w:hAnsi="ＭＳ Ｐ明朝"/>
          <w:sz w:val="18"/>
          <w:szCs w:val="18"/>
        </w:rPr>
        <w:t xml:space="preserve">　緊急保守（システム運用を確保するための一時的な修正）を含む。</w:t>
      </w:r>
    </w:p>
    <w:p w14:paraId="76F5F763" w14:textId="77777777" w:rsidR="00F1674B" w:rsidRPr="00066EED" w:rsidRDefault="00F1674B" w:rsidP="009E3379">
      <w:pPr>
        <w:widowControl/>
        <w:spacing w:after="120"/>
        <w:jc w:val="left"/>
        <w:rPr>
          <w:spacing w:val="-10"/>
        </w:rPr>
      </w:pPr>
    </w:p>
    <w:p w14:paraId="552091EA" w14:textId="77777777" w:rsidR="00E66711" w:rsidRPr="00555AB1" w:rsidRDefault="00816E9A" w:rsidP="00555AB1">
      <w:pPr>
        <w:ind w:leftChars="300" w:left="812" w:hangingChars="100" w:hanging="188"/>
        <w:rPr>
          <w:spacing w:val="-10"/>
        </w:rPr>
      </w:pPr>
      <w:r w:rsidRPr="00A60B33">
        <w:rPr>
          <w:rFonts w:hint="eastAsia"/>
          <w:spacing w:val="-10"/>
        </w:rPr>
        <w:t>・是正保守、予防保守、完全化保守、適応保守及び市の新規要望への対応のためにプログラム改修又</w:t>
      </w:r>
      <w:r w:rsidRPr="00B45E59">
        <w:rPr>
          <w:rFonts w:hint="eastAsia"/>
          <w:spacing w:val="-10"/>
        </w:rPr>
        <w:t>はパッケージシステムの</w:t>
      </w:r>
      <w:r w:rsidRPr="00A60B33">
        <w:rPr>
          <w:rFonts w:hint="eastAsia"/>
          <w:spacing w:val="-10"/>
        </w:rPr>
        <w:t>バージョンアップ適用が発生した場合の役割分担は次のとおりとする。</w:t>
      </w:r>
    </w:p>
    <w:tbl>
      <w:tblPr>
        <w:tblW w:w="6968" w:type="dxa"/>
        <w:tblInd w:w="827" w:type="dxa"/>
        <w:tblLayout w:type="fixed"/>
        <w:tblCellMar>
          <w:left w:w="99" w:type="dxa"/>
          <w:right w:w="99" w:type="dxa"/>
        </w:tblCellMar>
        <w:tblLook w:val="04A0" w:firstRow="1" w:lastRow="0" w:firstColumn="1" w:lastColumn="0" w:noHBand="0" w:noVBand="1"/>
      </w:tblPr>
      <w:tblGrid>
        <w:gridCol w:w="436"/>
        <w:gridCol w:w="1446"/>
        <w:gridCol w:w="2798"/>
        <w:gridCol w:w="1144"/>
        <w:gridCol w:w="1144"/>
      </w:tblGrid>
      <w:tr w:rsidR="00816E9A" w:rsidRPr="00C23D5F" w14:paraId="07F76240" w14:textId="77777777" w:rsidTr="003409D5">
        <w:trPr>
          <w:trHeight w:val="456"/>
        </w:trPr>
        <w:tc>
          <w:tcPr>
            <w:tcW w:w="43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8AAF13" w14:textId="77777777" w:rsidR="00816E9A" w:rsidRPr="00322C25" w:rsidRDefault="00816E9A" w:rsidP="00AA41BD">
            <w:pPr>
              <w:widowControl/>
              <w:jc w:val="cente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42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C6B496A"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作</w:t>
            </w:r>
            <w:r>
              <w:rPr>
                <w:rFonts w:ascii="ＭＳ Ｐ明朝" w:eastAsia="ＭＳ Ｐ明朝" w:hAnsi="ＭＳ Ｐ明朝" w:cs="ＭＳ Ｐゴシック" w:hint="eastAsia"/>
                <w:sz w:val="18"/>
                <w:szCs w:val="18"/>
              </w:rPr>
              <w:t xml:space="preserve">　</w:t>
            </w:r>
            <w:r w:rsidRPr="00C23D5F">
              <w:rPr>
                <w:rFonts w:ascii="ＭＳ Ｐ明朝" w:eastAsia="ＭＳ Ｐ明朝" w:hAnsi="ＭＳ Ｐ明朝" w:cs="ＭＳ Ｐゴシック"/>
                <w:sz w:val="18"/>
                <w:szCs w:val="18"/>
              </w:rPr>
              <w:t>業</w:t>
            </w:r>
            <w:r>
              <w:rPr>
                <w:rFonts w:ascii="ＭＳ Ｐ明朝" w:eastAsia="ＭＳ Ｐ明朝" w:hAnsi="ＭＳ Ｐ明朝" w:cs="ＭＳ Ｐゴシック" w:hint="eastAsia"/>
                <w:sz w:val="18"/>
                <w:szCs w:val="18"/>
              </w:rPr>
              <w:t xml:space="preserve">　</w:t>
            </w:r>
            <w:r w:rsidRPr="00C23D5F">
              <w:rPr>
                <w:rFonts w:ascii="ＭＳ Ｐ明朝" w:eastAsia="ＭＳ Ｐ明朝" w:hAnsi="ＭＳ Ｐ明朝" w:cs="ＭＳ Ｐゴシック"/>
                <w:sz w:val="18"/>
                <w:szCs w:val="18"/>
              </w:rPr>
              <w:t>の</w:t>
            </w:r>
            <w:r>
              <w:rPr>
                <w:rFonts w:ascii="ＭＳ Ｐ明朝" w:eastAsia="ＭＳ Ｐ明朝" w:hAnsi="ＭＳ Ｐ明朝" w:cs="ＭＳ Ｐゴシック" w:hint="eastAsia"/>
                <w:sz w:val="18"/>
                <w:szCs w:val="18"/>
              </w:rPr>
              <w:t xml:space="preserve">　</w:t>
            </w:r>
            <w:r w:rsidRPr="00C23D5F">
              <w:rPr>
                <w:rFonts w:ascii="ＭＳ Ｐ明朝" w:eastAsia="ＭＳ Ｐ明朝" w:hAnsi="ＭＳ Ｐ明朝" w:cs="ＭＳ Ｐゴシック"/>
                <w:sz w:val="18"/>
                <w:szCs w:val="18"/>
              </w:rPr>
              <w:t>内</w:t>
            </w:r>
            <w:r>
              <w:rPr>
                <w:rFonts w:ascii="ＭＳ Ｐ明朝" w:eastAsia="ＭＳ Ｐ明朝" w:hAnsi="ＭＳ Ｐ明朝" w:cs="ＭＳ Ｐゴシック" w:hint="eastAsia"/>
                <w:sz w:val="18"/>
                <w:szCs w:val="18"/>
              </w:rPr>
              <w:t xml:space="preserve">　</w:t>
            </w:r>
            <w:r w:rsidRPr="00C23D5F">
              <w:rPr>
                <w:rFonts w:ascii="ＭＳ Ｐ明朝" w:eastAsia="ＭＳ Ｐ明朝" w:hAnsi="ＭＳ Ｐ明朝" w:cs="ＭＳ Ｐゴシック"/>
                <w:sz w:val="18"/>
                <w:szCs w:val="18"/>
              </w:rPr>
              <w:t>容</w:t>
            </w:r>
            <w:r>
              <w:rPr>
                <w:rFonts w:ascii="ＭＳ Ｐ明朝" w:eastAsia="ＭＳ Ｐ明朝" w:hAnsi="ＭＳ Ｐ明朝" w:cs="ＭＳ Ｐゴシック" w:hint="eastAsia"/>
                <w:sz w:val="18"/>
                <w:szCs w:val="18"/>
              </w:rPr>
              <w:t xml:space="preserve">　</w:t>
            </w:r>
            <w:r w:rsidRPr="00C23D5F">
              <w:rPr>
                <w:rFonts w:ascii="ＭＳ Ｐ明朝" w:eastAsia="ＭＳ Ｐ明朝" w:hAnsi="ＭＳ Ｐ明朝" w:cs="ＭＳ Ｐゴシック"/>
                <w:sz w:val="18"/>
                <w:szCs w:val="18"/>
              </w:rPr>
              <w:t>等</w:t>
            </w:r>
          </w:p>
        </w:tc>
        <w:tc>
          <w:tcPr>
            <w:tcW w:w="1144"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2AEC355C"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保守</w:t>
            </w:r>
            <w:r>
              <w:rPr>
                <w:rFonts w:ascii="ＭＳ Ｐ明朝" w:eastAsia="ＭＳ Ｐ明朝" w:hAnsi="ＭＳ Ｐ明朝" w:cs="ＭＳ Ｐゴシック" w:hint="eastAsia"/>
                <w:sz w:val="18"/>
                <w:szCs w:val="18"/>
              </w:rPr>
              <w:t>事</w:t>
            </w:r>
            <w:r w:rsidRPr="00C23D5F">
              <w:rPr>
                <w:rFonts w:ascii="ＭＳ Ｐ明朝" w:eastAsia="ＭＳ Ｐ明朝" w:hAnsi="ＭＳ Ｐ明朝" w:cs="ＭＳ Ｐゴシック"/>
                <w:sz w:val="18"/>
                <w:szCs w:val="18"/>
              </w:rPr>
              <w:t>業者</w:t>
            </w:r>
          </w:p>
        </w:tc>
        <w:tc>
          <w:tcPr>
            <w:tcW w:w="1144"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42C7D9B2"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市</w:t>
            </w:r>
          </w:p>
        </w:tc>
      </w:tr>
      <w:tr w:rsidR="00816E9A" w:rsidRPr="00C23D5F" w14:paraId="237A4912" w14:textId="77777777" w:rsidTr="00AA41BD">
        <w:trPr>
          <w:trHeight w:val="70"/>
        </w:trPr>
        <w:tc>
          <w:tcPr>
            <w:tcW w:w="4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0E9E6"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1</w:t>
            </w:r>
          </w:p>
        </w:tc>
        <w:tc>
          <w:tcPr>
            <w:tcW w:w="1446" w:type="dxa"/>
            <w:vMerge w:val="restart"/>
            <w:tcBorders>
              <w:top w:val="nil"/>
              <w:left w:val="nil"/>
              <w:right w:val="single" w:sz="4" w:space="0" w:color="auto"/>
            </w:tcBorders>
            <w:shd w:val="clear" w:color="auto" w:fill="auto"/>
            <w:noWrap/>
            <w:vAlign w:val="center"/>
            <w:hideMark/>
          </w:tcPr>
          <w:p w14:paraId="4499DC52" w14:textId="77777777" w:rsidR="00816E9A" w:rsidRDefault="00816E9A" w:rsidP="00AA41BD">
            <w:pPr>
              <w:widowControl/>
              <w:jc w:val="left"/>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パッチ等の開発</w:t>
            </w:r>
          </w:p>
          <w:p w14:paraId="5DA5FF5E" w14:textId="77777777" w:rsidR="00816E9A" w:rsidRPr="00C23D5F" w:rsidRDefault="00816E9A" w:rsidP="00AA41BD">
            <w:pPr>
              <w:widowControl/>
              <w:jc w:val="left"/>
              <w:rPr>
                <w:rFonts w:ascii="ＭＳ Ｐ明朝" w:eastAsia="ＭＳ Ｐ明朝" w:hAnsi="ＭＳ Ｐ明朝" w:cs="ＭＳ Ｐゴシック"/>
                <w:sz w:val="18"/>
                <w:szCs w:val="18"/>
              </w:rPr>
            </w:pPr>
            <w:r w:rsidRPr="00C23D5F">
              <w:rPr>
                <w:rFonts w:ascii="ＭＳ Ｐ明朝" w:eastAsia="ＭＳ Ｐ明朝" w:hAnsi="ＭＳ Ｐ明朝" w:cs="Times New Roman"/>
                <w:sz w:val="18"/>
                <w:szCs w:val="18"/>
              </w:rPr>
              <w:t>（※1）</w:t>
            </w:r>
          </w:p>
        </w:tc>
        <w:tc>
          <w:tcPr>
            <w:tcW w:w="2798" w:type="dxa"/>
            <w:vMerge w:val="restart"/>
            <w:tcBorders>
              <w:top w:val="nil"/>
              <w:left w:val="nil"/>
              <w:bottom w:val="single" w:sz="4" w:space="0" w:color="auto"/>
              <w:right w:val="single" w:sz="4" w:space="0" w:color="auto"/>
            </w:tcBorders>
            <w:shd w:val="clear" w:color="auto" w:fill="auto"/>
            <w:vAlign w:val="center"/>
          </w:tcPr>
          <w:p w14:paraId="4442A139" w14:textId="77777777" w:rsidR="00816E9A" w:rsidRPr="00C23D5F" w:rsidRDefault="00816E9A" w:rsidP="00AA41BD">
            <w:pPr>
              <w:widowControl/>
              <w:jc w:val="left"/>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要件定義</w:t>
            </w:r>
          </w:p>
        </w:tc>
        <w:tc>
          <w:tcPr>
            <w:tcW w:w="1144"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4B2FED02"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14:paraId="08A455C0"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w:t>
            </w:r>
          </w:p>
        </w:tc>
      </w:tr>
      <w:tr w:rsidR="00816E9A" w:rsidRPr="00C23D5F" w14:paraId="0AA7148B" w14:textId="77777777" w:rsidTr="00AA41BD">
        <w:trPr>
          <w:trHeight w:val="70"/>
        </w:trPr>
        <w:tc>
          <w:tcPr>
            <w:tcW w:w="436" w:type="dxa"/>
            <w:vMerge/>
            <w:tcBorders>
              <w:top w:val="nil"/>
              <w:left w:val="single" w:sz="4" w:space="0" w:color="auto"/>
              <w:bottom w:val="single" w:sz="4" w:space="0" w:color="auto"/>
              <w:right w:val="single" w:sz="4" w:space="0" w:color="auto"/>
            </w:tcBorders>
            <w:shd w:val="clear" w:color="auto" w:fill="auto"/>
            <w:noWrap/>
            <w:vAlign w:val="center"/>
          </w:tcPr>
          <w:p w14:paraId="2551F25C" w14:textId="77777777" w:rsidR="00816E9A" w:rsidRPr="00C23D5F" w:rsidRDefault="00816E9A" w:rsidP="00AA41BD">
            <w:pPr>
              <w:widowControl/>
              <w:jc w:val="center"/>
              <w:rPr>
                <w:rFonts w:ascii="ＭＳ Ｐ明朝" w:eastAsia="ＭＳ Ｐ明朝" w:hAnsi="ＭＳ Ｐ明朝" w:cs="ＭＳ Ｐゴシック"/>
                <w:sz w:val="18"/>
                <w:szCs w:val="18"/>
              </w:rPr>
            </w:pPr>
          </w:p>
        </w:tc>
        <w:tc>
          <w:tcPr>
            <w:tcW w:w="1446" w:type="dxa"/>
            <w:vMerge/>
            <w:tcBorders>
              <w:top w:val="nil"/>
              <w:left w:val="nil"/>
              <w:right w:val="single" w:sz="4" w:space="0" w:color="auto"/>
            </w:tcBorders>
            <w:shd w:val="clear" w:color="auto" w:fill="auto"/>
            <w:noWrap/>
            <w:vAlign w:val="center"/>
          </w:tcPr>
          <w:p w14:paraId="53CB7D73" w14:textId="77777777" w:rsidR="00816E9A" w:rsidRPr="00C23D5F" w:rsidRDefault="00816E9A" w:rsidP="00AA41BD">
            <w:pPr>
              <w:widowControl/>
              <w:jc w:val="left"/>
              <w:rPr>
                <w:rFonts w:ascii="ＭＳ Ｐ明朝" w:eastAsia="ＭＳ Ｐ明朝" w:hAnsi="ＭＳ Ｐ明朝" w:cs="ＭＳ Ｐゴシック"/>
                <w:sz w:val="18"/>
                <w:szCs w:val="18"/>
              </w:rPr>
            </w:pPr>
          </w:p>
        </w:tc>
        <w:tc>
          <w:tcPr>
            <w:tcW w:w="2798" w:type="dxa"/>
            <w:vMerge/>
            <w:tcBorders>
              <w:top w:val="single" w:sz="4" w:space="0" w:color="auto"/>
              <w:left w:val="nil"/>
              <w:bottom w:val="single" w:sz="4" w:space="0" w:color="auto"/>
              <w:right w:val="single" w:sz="4" w:space="0" w:color="auto"/>
            </w:tcBorders>
            <w:shd w:val="clear" w:color="auto" w:fill="auto"/>
            <w:vAlign w:val="center"/>
          </w:tcPr>
          <w:p w14:paraId="4098904D" w14:textId="77777777" w:rsidR="00816E9A" w:rsidRPr="00C23D5F" w:rsidRDefault="00816E9A" w:rsidP="00AA41BD">
            <w:pPr>
              <w:widowControl/>
              <w:jc w:val="left"/>
              <w:rPr>
                <w:rFonts w:ascii="ＭＳ Ｐ明朝" w:eastAsia="ＭＳ Ｐ明朝" w:hAnsi="ＭＳ Ｐ明朝" w:cs="ＭＳ Ｐゴシック"/>
                <w:sz w:val="18"/>
                <w:szCs w:val="18"/>
              </w:rPr>
            </w:pPr>
          </w:p>
        </w:tc>
        <w:tc>
          <w:tcPr>
            <w:tcW w:w="1144" w:type="dxa"/>
            <w:vMerge/>
            <w:tcBorders>
              <w:top w:val="single" w:sz="4" w:space="0" w:color="auto"/>
              <w:left w:val="nil"/>
              <w:bottom w:val="single" w:sz="4" w:space="0" w:color="auto"/>
              <w:right w:val="single" w:sz="4" w:space="0" w:color="auto"/>
            </w:tcBorders>
            <w:shd w:val="clear" w:color="auto" w:fill="auto"/>
            <w:noWrap/>
            <w:vAlign w:val="center"/>
          </w:tcPr>
          <w:p w14:paraId="37E4A68D" w14:textId="77777777" w:rsidR="00816E9A" w:rsidRPr="00C23D5F" w:rsidRDefault="00816E9A" w:rsidP="00AA41BD">
            <w:pPr>
              <w:widowControl/>
              <w:jc w:val="center"/>
              <w:rPr>
                <w:rFonts w:ascii="ＭＳ Ｐ明朝" w:eastAsia="ＭＳ Ｐ明朝" w:hAnsi="ＭＳ Ｐ明朝" w:cs="ＭＳ Ｐゴシック"/>
                <w:sz w:val="18"/>
                <w:szCs w:val="18"/>
              </w:rPr>
            </w:pPr>
          </w:p>
        </w:tc>
        <w:tc>
          <w:tcPr>
            <w:tcW w:w="1144" w:type="dxa"/>
            <w:tcBorders>
              <w:top w:val="single" w:sz="4" w:space="0" w:color="auto"/>
              <w:left w:val="nil"/>
              <w:bottom w:val="single" w:sz="4" w:space="0" w:color="auto"/>
              <w:right w:val="single" w:sz="4" w:space="0" w:color="auto"/>
            </w:tcBorders>
            <w:shd w:val="clear" w:color="auto" w:fill="auto"/>
            <w:noWrap/>
            <w:vAlign w:val="center"/>
          </w:tcPr>
          <w:p w14:paraId="59D63B20" w14:textId="77777777" w:rsidR="00816E9A" w:rsidRPr="00C23D5F" w:rsidRDefault="00816E9A" w:rsidP="00AA41BD">
            <w:pPr>
              <w:widowControl/>
              <w:jc w:val="cente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市の新規要望の場合</w:t>
            </w:r>
          </w:p>
        </w:tc>
      </w:tr>
      <w:tr w:rsidR="00816E9A" w:rsidRPr="00C23D5F" w14:paraId="67AC7805" w14:textId="77777777" w:rsidTr="00AA41BD">
        <w:trPr>
          <w:trHeight w:val="7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BCAC6"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2</w:t>
            </w:r>
          </w:p>
        </w:tc>
        <w:tc>
          <w:tcPr>
            <w:tcW w:w="1446" w:type="dxa"/>
            <w:vMerge/>
            <w:tcBorders>
              <w:left w:val="nil"/>
              <w:right w:val="single" w:sz="4" w:space="0" w:color="auto"/>
            </w:tcBorders>
            <w:shd w:val="clear" w:color="auto" w:fill="auto"/>
            <w:noWrap/>
            <w:vAlign w:val="center"/>
            <w:hideMark/>
          </w:tcPr>
          <w:p w14:paraId="132EE333" w14:textId="77777777" w:rsidR="00816E9A" w:rsidRPr="00C23D5F" w:rsidRDefault="00816E9A" w:rsidP="00AA41BD">
            <w:pPr>
              <w:widowControl/>
              <w:jc w:val="left"/>
              <w:rPr>
                <w:rFonts w:ascii="ＭＳ Ｐ明朝" w:eastAsia="ＭＳ Ｐ明朝" w:hAnsi="ＭＳ Ｐ明朝" w:cs="ＭＳ Ｐゴシック"/>
                <w:sz w:val="18"/>
                <w:szCs w:val="18"/>
              </w:rPr>
            </w:pPr>
          </w:p>
        </w:tc>
        <w:tc>
          <w:tcPr>
            <w:tcW w:w="2798" w:type="dxa"/>
            <w:tcBorders>
              <w:top w:val="single" w:sz="4" w:space="0" w:color="auto"/>
              <w:left w:val="nil"/>
              <w:bottom w:val="single" w:sz="4" w:space="0" w:color="auto"/>
              <w:right w:val="single" w:sz="4" w:space="0" w:color="auto"/>
            </w:tcBorders>
            <w:shd w:val="clear" w:color="auto" w:fill="auto"/>
            <w:vAlign w:val="center"/>
          </w:tcPr>
          <w:p w14:paraId="08CEEA21" w14:textId="77777777" w:rsidR="00816E9A" w:rsidRPr="00C23D5F" w:rsidRDefault="00816E9A" w:rsidP="00AA41BD">
            <w:pPr>
              <w:widowControl/>
              <w:jc w:val="left"/>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設計・開発</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14:paraId="04F8BC39"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14:paraId="55598E14"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 xml:space="preserve">　</w:t>
            </w:r>
          </w:p>
        </w:tc>
      </w:tr>
      <w:tr w:rsidR="00816E9A" w:rsidRPr="00C23D5F" w14:paraId="59A1E401" w14:textId="77777777" w:rsidTr="00AA41BD">
        <w:trPr>
          <w:trHeight w:val="7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5E854117" w14:textId="77777777" w:rsidR="00816E9A" w:rsidRPr="00C23D5F" w:rsidRDefault="00816E9A" w:rsidP="00AA41BD">
            <w:pPr>
              <w:widowControl/>
              <w:spacing w:line="0" w:lineRule="atLeast"/>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3</w:t>
            </w:r>
          </w:p>
        </w:tc>
        <w:tc>
          <w:tcPr>
            <w:tcW w:w="1446" w:type="dxa"/>
            <w:vMerge/>
            <w:tcBorders>
              <w:left w:val="nil"/>
              <w:bottom w:val="single" w:sz="4" w:space="0" w:color="auto"/>
              <w:right w:val="single" w:sz="4" w:space="0" w:color="auto"/>
            </w:tcBorders>
            <w:shd w:val="clear" w:color="auto" w:fill="auto"/>
            <w:noWrap/>
            <w:vAlign w:val="center"/>
            <w:hideMark/>
          </w:tcPr>
          <w:p w14:paraId="391EF110" w14:textId="77777777" w:rsidR="00816E9A" w:rsidRPr="00C23D5F" w:rsidRDefault="00816E9A" w:rsidP="00AA41BD">
            <w:pPr>
              <w:widowControl/>
              <w:spacing w:line="0" w:lineRule="atLeast"/>
              <w:jc w:val="left"/>
              <w:rPr>
                <w:rFonts w:ascii="ＭＳ Ｐ明朝" w:eastAsia="ＭＳ Ｐ明朝" w:hAnsi="ＭＳ Ｐ明朝" w:cs="ＭＳ Ｐゴシック"/>
                <w:sz w:val="18"/>
                <w:szCs w:val="18"/>
              </w:rPr>
            </w:pPr>
          </w:p>
        </w:tc>
        <w:tc>
          <w:tcPr>
            <w:tcW w:w="2798" w:type="dxa"/>
            <w:tcBorders>
              <w:top w:val="nil"/>
              <w:left w:val="nil"/>
              <w:bottom w:val="single" w:sz="4" w:space="0" w:color="auto"/>
              <w:right w:val="single" w:sz="4" w:space="0" w:color="auto"/>
            </w:tcBorders>
            <w:shd w:val="clear" w:color="auto" w:fill="auto"/>
            <w:vAlign w:val="center"/>
          </w:tcPr>
          <w:p w14:paraId="7312C741" w14:textId="77777777" w:rsidR="00816E9A" w:rsidRPr="00C23D5F" w:rsidRDefault="00816E9A" w:rsidP="00AA41BD">
            <w:pPr>
              <w:widowControl/>
              <w:spacing w:line="0" w:lineRule="atLeast"/>
              <w:jc w:val="left"/>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テスト（単体テスト・結合テスト・総合テスト）</w:t>
            </w:r>
          </w:p>
        </w:tc>
        <w:tc>
          <w:tcPr>
            <w:tcW w:w="1144" w:type="dxa"/>
            <w:tcBorders>
              <w:top w:val="nil"/>
              <w:left w:val="nil"/>
              <w:bottom w:val="single" w:sz="4" w:space="0" w:color="auto"/>
              <w:right w:val="single" w:sz="4" w:space="0" w:color="auto"/>
            </w:tcBorders>
            <w:shd w:val="clear" w:color="auto" w:fill="auto"/>
            <w:noWrap/>
            <w:vAlign w:val="center"/>
            <w:hideMark/>
          </w:tcPr>
          <w:p w14:paraId="3272FDA7" w14:textId="77777777" w:rsidR="00816E9A" w:rsidRPr="00C23D5F" w:rsidRDefault="00816E9A" w:rsidP="00AA41BD">
            <w:pPr>
              <w:widowControl/>
              <w:spacing w:line="0" w:lineRule="atLeast"/>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w:t>
            </w:r>
          </w:p>
        </w:tc>
        <w:tc>
          <w:tcPr>
            <w:tcW w:w="1144" w:type="dxa"/>
            <w:tcBorders>
              <w:top w:val="nil"/>
              <w:left w:val="nil"/>
              <w:bottom w:val="single" w:sz="4" w:space="0" w:color="auto"/>
              <w:right w:val="single" w:sz="4" w:space="0" w:color="auto"/>
            </w:tcBorders>
            <w:shd w:val="clear" w:color="auto" w:fill="auto"/>
            <w:noWrap/>
            <w:vAlign w:val="center"/>
            <w:hideMark/>
          </w:tcPr>
          <w:p w14:paraId="0079BF05" w14:textId="77777777" w:rsidR="00816E9A" w:rsidRPr="00C23D5F" w:rsidRDefault="00816E9A" w:rsidP="00AA41BD">
            <w:pPr>
              <w:widowControl/>
              <w:spacing w:line="0" w:lineRule="atLeast"/>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 xml:space="preserve">　</w:t>
            </w:r>
          </w:p>
        </w:tc>
      </w:tr>
      <w:tr w:rsidR="00816E9A" w:rsidRPr="00C23D5F" w14:paraId="1D3E2F58" w14:textId="77777777" w:rsidTr="00AA41BD">
        <w:trPr>
          <w:trHeight w:val="7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32B4D541"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4</w:t>
            </w:r>
          </w:p>
        </w:tc>
        <w:tc>
          <w:tcPr>
            <w:tcW w:w="4244" w:type="dxa"/>
            <w:gridSpan w:val="2"/>
            <w:tcBorders>
              <w:top w:val="nil"/>
              <w:left w:val="nil"/>
              <w:bottom w:val="single" w:sz="4" w:space="0" w:color="auto"/>
              <w:right w:val="single" w:sz="4" w:space="0" w:color="auto"/>
            </w:tcBorders>
            <w:shd w:val="clear" w:color="auto" w:fill="auto"/>
            <w:noWrap/>
            <w:vAlign w:val="center"/>
            <w:hideMark/>
          </w:tcPr>
          <w:p w14:paraId="5E65EA37" w14:textId="77777777" w:rsidR="00816E9A" w:rsidRPr="00C23D5F" w:rsidRDefault="00816E9A" w:rsidP="00AA41BD">
            <w:pPr>
              <w:widowControl/>
              <w:jc w:val="left"/>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運用手順書（セットアップ作業含む）作成・変更</w:t>
            </w:r>
          </w:p>
        </w:tc>
        <w:tc>
          <w:tcPr>
            <w:tcW w:w="1144" w:type="dxa"/>
            <w:tcBorders>
              <w:top w:val="nil"/>
              <w:left w:val="nil"/>
              <w:bottom w:val="single" w:sz="4" w:space="0" w:color="auto"/>
              <w:right w:val="single" w:sz="4" w:space="0" w:color="auto"/>
            </w:tcBorders>
            <w:shd w:val="clear" w:color="auto" w:fill="auto"/>
            <w:noWrap/>
            <w:vAlign w:val="center"/>
            <w:hideMark/>
          </w:tcPr>
          <w:p w14:paraId="06D72463"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w:t>
            </w:r>
          </w:p>
        </w:tc>
        <w:tc>
          <w:tcPr>
            <w:tcW w:w="1144" w:type="dxa"/>
            <w:tcBorders>
              <w:top w:val="nil"/>
              <w:left w:val="nil"/>
              <w:bottom w:val="single" w:sz="4" w:space="0" w:color="auto"/>
              <w:right w:val="single" w:sz="4" w:space="0" w:color="auto"/>
            </w:tcBorders>
            <w:shd w:val="clear" w:color="auto" w:fill="auto"/>
            <w:noWrap/>
            <w:vAlign w:val="center"/>
            <w:hideMark/>
          </w:tcPr>
          <w:p w14:paraId="069BACBB"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 xml:space="preserve">　</w:t>
            </w:r>
          </w:p>
        </w:tc>
      </w:tr>
      <w:tr w:rsidR="00816E9A" w:rsidRPr="00C23D5F" w14:paraId="2D2F57CB" w14:textId="77777777" w:rsidTr="00AA41BD">
        <w:trPr>
          <w:trHeight w:val="7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75AAF94A"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5</w:t>
            </w:r>
          </w:p>
        </w:tc>
        <w:tc>
          <w:tcPr>
            <w:tcW w:w="4244" w:type="dxa"/>
            <w:gridSpan w:val="2"/>
            <w:tcBorders>
              <w:top w:val="nil"/>
              <w:left w:val="nil"/>
              <w:bottom w:val="single" w:sz="4" w:space="0" w:color="auto"/>
              <w:right w:val="single" w:sz="4" w:space="0" w:color="auto"/>
            </w:tcBorders>
            <w:shd w:val="clear" w:color="auto" w:fill="auto"/>
            <w:noWrap/>
            <w:vAlign w:val="center"/>
            <w:hideMark/>
          </w:tcPr>
          <w:p w14:paraId="3B2A802C" w14:textId="77777777" w:rsidR="00816E9A" w:rsidRPr="00C23D5F" w:rsidRDefault="00816E9A" w:rsidP="00AA41BD">
            <w:pPr>
              <w:widowControl/>
              <w:jc w:val="left"/>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受入テスト内容（=運用テスト内容）作成</w:t>
            </w:r>
          </w:p>
        </w:tc>
        <w:tc>
          <w:tcPr>
            <w:tcW w:w="1144" w:type="dxa"/>
            <w:tcBorders>
              <w:top w:val="nil"/>
              <w:left w:val="nil"/>
              <w:bottom w:val="single" w:sz="4" w:space="0" w:color="auto"/>
              <w:right w:val="single" w:sz="4" w:space="0" w:color="auto"/>
            </w:tcBorders>
            <w:shd w:val="clear" w:color="auto" w:fill="auto"/>
            <w:noWrap/>
            <w:vAlign w:val="center"/>
            <w:hideMark/>
          </w:tcPr>
          <w:p w14:paraId="6883EE3A"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w:t>
            </w:r>
          </w:p>
        </w:tc>
        <w:tc>
          <w:tcPr>
            <w:tcW w:w="1144" w:type="dxa"/>
            <w:tcBorders>
              <w:top w:val="nil"/>
              <w:left w:val="nil"/>
              <w:bottom w:val="single" w:sz="4" w:space="0" w:color="auto"/>
              <w:right w:val="single" w:sz="4" w:space="0" w:color="auto"/>
            </w:tcBorders>
            <w:shd w:val="clear" w:color="auto" w:fill="auto"/>
            <w:noWrap/>
            <w:vAlign w:val="center"/>
            <w:hideMark/>
          </w:tcPr>
          <w:p w14:paraId="28570389"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 xml:space="preserve">　</w:t>
            </w:r>
          </w:p>
        </w:tc>
      </w:tr>
      <w:tr w:rsidR="00816E9A" w:rsidRPr="00C23D5F" w14:paraId="45F2B468" w14:textId="77777777" w:rsidTr="00AA41BD">
        <w:trPr>
          <w:trHeight w:val="7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0C47C2FE"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6</w:t>
            </w:r>
          </w:p>
        </w:tc>
        <w:tc>
          <w:tcPr>
            <w:tcW w:w="4244" w:type="dxa"/>
            <w:gridSpan w:val="2"/>
            <w:tcBorders>
              <w:top w:val="nil"/>
              <w:left w:val="nil"/>
              <w:bottom w:val="single" w:sz="4" w:space="0" w:color="auto"/>
              <w:right w:val="single" w:sz="4" w:space="0" w:color="auto"/>
            </w:tcBorders>
            <w:shd w:val="clear" w:color="auto" w:fill="auto"/>
            <w:noWrap/>
            <w:vAlign w:val="center"/>
            <w:hideMark/>
          </w:tcPr>
          <w:p w14:paraId="38103F40" w14:textId="77777777" w:rsidR="00816E9A" w:rsidRPr="00C23D5F" w:rsidRDefault="00816E9A" w:rsidP="00AA41BD">
            <w:pPr>
              <w:widowControl/>
              <w:jc w:val="left"/>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（改修）資産提供</w:t>
            </w:r>
          </w:p>
        </w:tc>
        <w:tc>
          <w:tcPr>
            <w:tcW w:w="1144" w:type="dxa"/>
            <w:tcBorders>
              <w:top w:val="nil"/>
              <w:left w:val="nil"/>
              <w:bottom w:val="single" w:sz="4" w:space="0" w:color="auto"/>
              <w:right w:val="single" w:sz="4" w:space="0" w:color="auto"/>
            </w:tcBorders>
            <w:shd w:val="clear" w:color="auto" w:fill="auto"/>
            <w:noWrap/>
            <w:vAlign w:val="center"/>
            <w:hideMark/>
          </w:tcPr>
          <w:p w14:paraId="62573DD5"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w:t>
            </w:r>
          </w:p>
        </w:tc>
        <w:tc>
          <w:tcPr>
            <w:tcW w:w="1144" w:type="dxa"/>
            <w:tcBorders>
              <w:top w:val="nil"/>
              <w:left w:val="nil"/>
              <w:bottom w:val="single" w:sz="4" w:space="0" w:color="auto"/>
              <w:right w:val="single" w:sz="4" w:space="0" w:color="auto"/>
            </w:tcBorders>
            <w:shd w:val="clear" w:color="auto" w:fill="auto"/>
            <w:noWrap/>
            <w:vAlign w:val="center"/>
            <w:hideMark/>
          </w:tcPr>
          <w:p w14:paraId="47EC0E70"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 xml:space="preserve">　</w:t>
            </w:r>
          </w:p>
        </w:tc>
      </w:tr>
      <w:tr w:rsidR="00816E9A" w:rsidRPr="00C23D5F" w14:paraId="37227503" w14:textId="77777777" w:rsidTr="00AA41BD">
        <w:trPr>
          <w:trHeight w:val="7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0AFFCBD5" w14:textId="77777777" w:rsidR="00816E9A" w:rsidRPr="00C23D5F" w:rsidRDefault="00816E9A" w:rsidP="00AA41BD">
            <w:pPr>
              <w:widowControl/>
              <w:spacing w:line="0" w:lineRule="atLeast"/>
              <w:jc w:val="cente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７</w:t>
            </w:r>
          </w:p>
        </w:tc>
        <w:tc>
          <w:tcPr>
            <w:tcW w:w="4244" w:type="dxa"/>
            <w:gridSpan w:val="2"/>
            <w:tcBorders>
              <w:top w:val="nil"/>
              <w:left w:val="nil"/>
              <w:bottom w:val="single" w:sz="4" w:space="0" w:color="auto"/>
              <w:right w:val="single" w:sz="4" w:space="0" w:color="auto"/>
            </w:tcBorders>
            <w:shd w:val="clear" w:color="auto" w:fill="auto"/>
            <w:noWrap/>
            <w:vAlign w:val="center"/>
            <w:hideMark/>
          </w:tcPr>
          <w:p w14:paraId="123B59E3" w14:textId="77777777" w:rsidR="00816E9A" w:rsidRPr="00C23D5F" w:rsidRDefault="00816E9A" w:rsidP="00AA41BD">
            <w:pPr>
              <w:widowControl/>
              <w:spacing w:line="0" w:lineRule="atLeast"/>
              <w:jc w:val="left"/>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検証用環境へのセットアップ（改修）</w:t>
            </w:r>
          </w:p>
          <w:p w14:paraId="09F41317" w14:textId="77777777" w:rsidR="00816E9A" w:rsidRPr="00C23D5F" w:rsidRDefault="00816E9A" w:rsidP="00AA41BD">
            <w:pPr>
              <w:widowControl/>
              <w:spacing w:line="0" w:lineRule="atLeast"/>
              <w:jc w:val="left"/>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【資産適用、テストデータ準備等】</w:t>
            </w:r>
          </w:p>
        </w:tc>
        <w:tc>
          <w:tcPr>
            <w:tcW w:w="1144" w:type="dxa"/>
            <w:tcBorders>
              <w:top w:val="nil"/>
              <w:left w:val="nil"/>
              <w:bottom w:val="single" w:sz="4" w:space="0" w:color="auto"/>
              <w:right w:val="single" w:sz="4" w:space="0" w:color="auto"/>
            </w:tcBorders>
            <w:shd w:val="clear" w:color="auto" w:fill="auto"/>
            <w:noWrap/>
            <w:vAlign w:val="center"/>
            <w:hideMark/>
          </w:tcPr>
          <w:p w14:paraId="738D009D" w14:textId="77777777" w:rsidR="00816E9A" w:rsidRPr="00C23D5F" w:rsidRDefault="00816E9A" w:rsidP="00AA41BD">
            <w:pPr>
              <w:widowControl/>
              <w:spacing w:line="0" w:lineRule="atLeast"/>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w:t>
            </w:r>
          </w:p>
        </w:tc>
        <w:tc>
          <w:tcPr>
            <w:tcW w:w="1144" w:type="dxa"/>
            <w:tcBorders>
              <w:top w:val="nil"/>
              <w:left w:val="nil"/>
              <w:bottom w:val="single" w:sz="4" w:space="0" w:color="auto"/>
              <w:right w:val="single" w:sz="4" w:space="0" w:color="auto"/>
            </w:tcBorders>
            <w:shd w:val="clear" w:color="auto" w:fill="auto"/>
            <w:noWrap/>
            <w:vAlign w:val="center"/>
            <w:hideMark/>
          </w:tcPr>
          <w:p w14:paraId="035D8E23" w14:textId="77777777" w:rsidR="00816E9A" w:rsidRPr="00C23D5F" w:rsidRDefault="00816E9A" w:rsidP="00AA41BD">
            <w:pPr>
              <w:widowControl/>
              <w:spacing w:line="0" w:lineRule="atLeast"/>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 xml:space="preserve">　</w:t>
            </w:r>
          </w:p>
        </w:tc>
      </w:tr>
      <w:tr w:rsidR="00816E9A" w:rsidRPr="00C23D5F" w14:paraId="60631E51" w14:textId="77777777" w:rsidTr="00AA41BD">
        <w:trPr>
          <w:trHeight w:val="7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3FEFB295" w14:textId="77777777" w:rsidR="00816E9A" w:rsidRPr="00C23D5F" w:rsidRDefault="00816E9A" w:rsidP="00AA41BD">
            <w:pPr>
              <w:widowControl/>
              <w:jc w:val="cente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８</w:t>
            </w:r>
          </w:p>
        </w:tc>
        <w:tc>
          <w:tcPr>
            <w:tcW w:w="4244" w:type="dxa"/>
            <w:gridSpan w:val="2"/>
            <w:tcBorders>
              <w:top w:val="nil"/>
              <w:left w:val="nil"/>
              <w:bottom w:val="single" w:sz="4" w:space="0" w:color="auto"/>
              <w:right w:val="single" w:sz="4" w:space="0" w:color="auto"/>
            </w:tcBorders>
            <w:shd w:val="clear" w:color="auto" w:fill="auto"/>
            <w:noWrap/>
            <w:vAlign w:val="center"/>
            <w:hideMark/>
          </w:tcPr>
          <w:p w14:paraId="69A2C456" w14:textId="77777777" w:rsidR="00816E9A" w:rsidRPr="00C23D5F" w:rsidRDefault="00816E9A" w:rsidP="00AA41BD">
            <w:pPr>
              <w:widowControl/>
              <w:jc w:val="left"/>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受入テスト</w:t>
            </w:r>
          </w:p>
        </w:tc>
        <w:tc>
          <w:tcPr>
            <w:tcW w:w="1144" w:type="dxa"/>
            <w:tcBorders>
              <w:top w:val="nil"/>
              <w:left w:val="nil"/>
              <w:bottom w:val="single" w:sz="4" w:space="0" w:color="auto"/>
              <w:right w:val="single" w:sz="4" w:space="0" w:color="auto"/>
            </w:tcBorders>
            <w:shd w:val="clear" w:color="auto" w:fill="auto"/>
            <w:noWrap/>
            <w:vAlign w:val="center"/>
            <w:hideMark/>
          </w:tcPr>
          <w:p w14:paraId="2452F8A7"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支援→</w:t>
            </w:r>
            <w:r w:rsidRPr="00C23D5F">
              <w:rPr>
                <w:rFonts w:ascii="ＭＳ Ｐ明朝" w:eastAsia="ＭＳ Ｐ明朝" w:hAnsi="ＭＳ Ｐ明朝" w:cs="Times New Roman"/>
                <w:sz w:val="18"/>
                <w:szCs w:val="18"/>
              </w:rPr>
              <w:t>（※2）</w:t>
            </w:r>
          </w:p>
        </w:tc>
        <w:tc>
          <w:tcPr>
            <w:tcW w:w="1144" w:type="dxa"/>
            <w:tcBorders>
              <w:top w:val="nil"/>
              <w:left w:val="nil"/>
              <w:bottom w:val="single" w:sz="4" w:space="0" w:color="auto"/>
              <w:right w:val="single" w:sz="4" w:space="0" w:color="auto"/>
            </w:tcBorders>
            <w:shd w:val="clear" w:color="auto" w:fill="auto"/>
            <w:noWrap/>
            <w:vAlign w:val="center"/>
            <w:hideMark/>
          </w:tcPr>
          <w:p w14:paraId="1E19D73E"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w:t>
            </w:r>
          </w:p>
        </w:tc>
      </w:tr>
      <w:tr w:rsidR="00816E9A" w:rsidRPr="00C23D5F" w14:paraId="71D2A85C" w14:textId="77777777" w:rsidTr="00AA41BD">
        <w:trPr>
          <w:trHeight w:val="7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558EFD7D" w14:textId="77777777" w:rsidR="00816E9A" w:rsidRPr="00C23D5F" w:rsidRDefault="00816E9A" w:rsidP="00AA41BD">
            <w:pPr>
              <w:widowControl/>
              <w:jc w:val="cente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９</w:t>
            </w:r>
          </w:p>
        </w:tc>
        <w:tc>
          <w:tcPr>
            <w:tcW w:w="4244" w:type="dxa"/>
            <w:gridSpan w:val="2"/>
            <w:tcBorders>
              <w:top w:val="nil"/>
              <w:left w:val="nil"/>
              <w:bottom w:val="single" w:sz="4" w:space="0" w:color="auto"/>
              <w:right w:val="single" w:sz="4" w:space="0" w:color="auto"/>
            </w:tcBorders>
            <w:shd w:val="clear" w:color="auto" w:fill="auto"/>
            <w:noWrap/>
            <w:vAlign w:val="center"/>
            <w:hideMark/>
          </w:tcPr>
          <w:p w14:paraId="699F8C1C" w14:textId="77777777" w:rsidR="00816E9A" w:rsidRPr="00C23D5F" w:rsidRDefault="00816E9A" w:rsidP="00AA41BD">
            <w:pPr>
              <w:widowControl/>
              <w:jc w:val="left"/>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本番用環境へのセットアップ（改修）【資産適用】</w:t>
            </w:r>
          </w:p>
        </w:tc>
        <w:tc>
          <w:tcPr>
            <w:tcW w:w="1144" w:type="dxa"/>
            <w:tcBorders>
              <w:top w:val="nil"/>
              <w:left w:val="nil"/>
              <w:bottom w:val="single" w:sz="4" w:space="0" w:color="auto"/>
              <w:right w:val="single" w:sz="4" w:space="0" w:color="auto"/>
            </w:tcBorders>
            <w:shd w:val="clear" w:color="auto" w:fill="auto"/>
            <w:noWrap/>
            <w:vAlign w:val="center"/>
            <w:hideMark/>
          </w:tcPr>
          <w:p w14:paraId="28CEF700"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w:t>
            </w:r>
          </w:p>
        </w:tc>
        <w:tc>
          <w:tcPr>
            <w:tcW w:w="1144" w:type="dxa"/>
            <w:tcBorders>
              <w:top w:val="nil"/>
              <w:left w:val="nil"/>
              <w:bottom w:val="single" w:sz="4" w:space="0" w:color="auto"/>
              <w:right w:val="single" w:sz="4" w:space="0" w:color="auto"/>
            </w:tcBorders>
            <w:shd w:val="clear" w:color="auto" w:fill="auto"/>
            <w:noWrap/>
            <w:vAlign w:val="center"/>
            <w:hideMark/>
          </w:tcPr>
          <w:p w14:paraId="26E672E6"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 xml:space="preserve">　</w:t>
            </w:r>
          </w:p>
        </w:tc>
      </w:tr>
      <w:tr w:rsidR="00816E9A" w:rsidRPr="00C23D5F" w14:paraId="2D413B46" w14:textId="77777777" w:rsidTr="00AA41BD">
        <w:trPr>
          <w:trHeight w:val="7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3991C436"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1</w:t>
            </w:r>
            <w:r>
              <w:rPr>
                <w:rFonts w:ascii="ＭＳ Ｐ明朝" w:eastAsia="ＭＳ Ｐ明朝" w:hAnsi="ＭＳ Ｐ明朝" w:cs="ＭＳ Ｐゴシック" w:hint="eastAsia"/>
                <w:sz w:val="18"/>
                <w:szCs w:val="18"/>
              </w:rPr>
              <w:t>０</w:t>
            </w:r>
          </w:p>
        </w:tc>
        <w:tc>
          <w:tcPr>
            <w:tcW w:w="4244" w:type="dxa"/>
            <w:gridSpan w:val="2"/>
            <w:tcBorders>
              <w:top w:val="nil"/>
              <w:left w:val="nil"/>
              <w:bottom w:val="single" w:sz="4" w:space="0" w:color="auto"/>
              <w:right w:val="single" w:sz="4" w:space="0" w:color="auto"/>
            </w:tcBorders>
            <w:shd w:val="clear" w:color="auto" w:fill="auto"/>
            <w:noWrap/>
            <w:vAlign w:val="center"/>
            <w:hideMark/>
          </w:tcPr>
          <w:p w14:paraId="28212FF3" w14:textId="77777777" w:rsidR="00816E9A" w:rsidRPr="00C23D5F" w:rsidRDefault="00816E9A" w:rsidP="00AA41BD">
            <w:pPr>
              <w:widowControl/>
              <w:jc w:val="left"/>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運用テスト</w:t>
            </w:r>
          </w:p>
        </w:tc>
        <w:tc>
          <w:tcPr>
            <w:tcW w:w="1144" w:type="dxa"/>
            <w:tcBorders>
              <w:top w:val="nil"/>
              <w:left w:val="nil"/>
              <w:bottom w:val="single" w:sz="4" w:space="0" w:color="auto"/>
              <w:right w:val="single" w:sz="4" w:space="0" w:color="auto"/>
            </w:tcBorders>
            <w:shd w:val="clear" w:color="auto" w:fill="auto"/>
            <w:noWrap/>
            <w:vAlign w:val="center"/>
            <w:hideMark/>
          </w:tcPr>
          <w:p w14:paraId="1C393913"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支援→</w:t>
            </w:r>
            <w:r w:rsidRPr="00C23D5F">
              <w:rPr>
                <w:rFonts w:ascii="ＭＳ Ｐ明朝" w:eastAsia="ＭＳ Ｐ明朝" w:hAnsi="ＭＳ Ｐ明朝" w:cs="Times New Roman"/>
                <w:sz w:val="18"/>
                <w:szCs w:val="18"/>
              </w:rPr>
              <w:t>（※2）</w:t>
            </w:r>
          </w:p>
        </w:tc>
        <w:tc>
          <w:tcPr>
            <w:tcW w:w="1144" w:type="dxa"/>
            <w:tcBorders>
              <w:top w:val="nil"/>
              <w:left w:val="nil"/>
              <w:bottom w:val="single" w:sz="4" w:space="0" w:color="auto"/>
              <w:right w:val="single" w:sz="4" w:space="0" w:color="auto"/>
            </w:tcBorders>
            <w:shd w:val="clear" w:color="auto" w:fill="auto"/>
            <w:noWrap/>
            <w:vAlign w:val="center"/>
            <w:hideMark/>
          </w:tcPr>
          <w:p w14:paraId="5A4F3F6E"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w:t>
            </w:r>
          </w:p>
        </w:tc>
      </w:tr>
      <w:tr w:rsidR="00816E9A" w:rsidRPr="00C23D5F" w14:paraId="25F8B6B4" w14:textId="77777777" w:rsidTr="00AA41BD">
        <w:trPr>
          <w:trHeight w:val="7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3A8BBDE1"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1</w:t>
            </w:r>
            <w:r>
              <w:rPr>
                <w:rFonts w:ascii="ＭＳ Ｐ明朝" w:eastAsia="ＭＳ Ｐ明朝" w:hAnsi="ＭＳ Ｐ明朝" w:cs="ＭＳ Ｐゴシック" w:hint="eastAsia"/>
                <w:sz w:val="18"/>
                <w:szCs w:val="18"/>
              </w:rPr>
              <w:t>１</w:t>
            </w:r>
          </w:p>
        </w:tc>
        <w:tc>
          <w:tcPr>
            <w:tcW w:w="4244" w:type="dxa"/>
            <w:gridSpan w:val="2"/>
            <w:tcBorders>
              <w:top w:val="nil"/>
              <w:left w:val="nil"/>
              <w:bottom w:val="single" w:sz="4" w:space="0" w:color="auto"/>
              <w:right w:val="single" w:sz="4" w:space="0" w:color="auto"/>
            </w:tcBorders>
            <w:shd w:val="clear" w:color="auto" w:fill="auto"/>
            <w:noWrap/>
            <w:vAlign w:val="center"/>
            <w:hideMark/>
          </w:tcPr>
          <w:p w14:paraId="1E00253A" w14:textId="77777777" w:rsidR="00816E9A" w:rsidRPr="00C23D5F" w:rsidRDefault="00816E9A" w:rsidP="00AA41BD">
            <w:pPr>
              <w:widowControl/>
              <w:jc w:val="left"/>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本</w:t>
            </w:r>
            <w:r>
              <w:rPr>
                <w:rFonts w:ascii="ＭＳ Ｐ明朝" w:eastAsia="ＭＳ Ｐ明朝" w:hAnsi="ＭＳ Ｐ明朝" w:cs="ＭＳ Ｐゴシック" w:hint="eastAsia"/>
                <w:sz w:val="18"/>
                <w:szCs w:val="18"/>
              </w:rPr>
              <w:t>稼動</w:t>
            </w:r>
          </w:p>
        </w:tc>
        <w:tc>
          <w:tcPr>
            <w:tcW w:w="1144" w:type="dxa"/>
            <w:tcBorders>
              <w:top w:val="nil"/>
              <w:left w:val="nil"/>
              <w:bottom w:val="single" w:sz="4" w:space="0" w:color="auto"/>
              <w:right w:val="single" w:sz="4" w:space="0" w:color="auto"/>
            </w:tcBorders>
            <w:shd w:val="clear" w:color="auto" w:fill="auto"/>
            <w:noWrap/>
            <w:vAlign w:val="center"/>
            <w:hideMark/>
          </w:tcPr>
          <w:p w14:paraId="06A0D64D"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 xml:space="preserve">　</w:t>
            </w:r>
          </w:p>
        </w:tc>
        <w:tc>
          <w:tcPr>
            <w:tcW w:w="1144" w:type="dxa"/>
            <w:tcBorders>
              <w:top w:val="nil"/>
              <w:left w:val="nil"/>
              <w:bottom w:val="single" w:sz="4" w:space="0" w:color="auto"/>
              <w:right w:val="single" w:sz="4" w:space="0" w:color="auto"/>
            </w:tcBorders>
            <w:shd w:val="clear" w:color="auto" w:fill="auto"/>
            <w:noWrap/>
            <w:vAlign w:val="center"/>
            <w:hideMark/>
          </w:tcPr>
          <w:p w14:paraId="6349EC3C" w14:textId="77777777" w:rsidR="00816E9A" w:rsidRPr="00C23D5F" w:rsidRDefault="00816E9A" w:rsidP="00AA41BD">
            <w:pPr>
              <w:widowControl/>
              <w:jc w:val="center"/>
              <w:rPr>
                <w:rFonts w:ascii="ＭＳ Ｐ明朝" w:eastAsia="ＭＳ Ｐ明朝" w:hAnsi="ＭＳ Ｐ明朝" w:cs="ＭＳ Ｐゴシック"/>
                <w:sz w:val="18"/>
                <w:szCs w:val="18"/>
              </w:rPr>
            </w:pPr>
            <w:r w:rsidRPr="00C23D5F">
              <w:rPr>
                <w:rFonts w:ascii="ＭＳ Ｐ明朝" w:eastAsia="ＭＳ Ｐ明朝" w:hAnsi="ＭＳ Ｐ明朝" w:cs="ＭＳ Ｐゴシック"/>
                <w:sz w:val="18"/>
                <w:szCs w:val="18"/>
              </w:rPr>
              <w:t>○</w:t>
            </w:r>
          </w:p>
        </w:tc>
      </w:tr>
    </w:tbl>
    <w:p w14:paraId="5185E95D" w14:textId="77777777" w:rsidR="00816E9A" w:rsidRPr="00CC4269" w:rsidRDefault="00816E9A" w:rsidP="00816E9A">
      <w:pPr>
        <w:spacing w:line="0" w:lineRule="atLeast"/>
        <w:ind w:leftChars="300" w:left="960" w:hangingChars="200" w:hanging="336"/>
        <w:rPr>
          <w:sz w:val="18"/>
          <w:szCs w:val="18"/>
        </w:rPr>
      </w:pPr>
      <w:r w:rsidRPr="00CC4269">
        <w:rPr>
          <w:rFonts w:hint="eastAsia"/>
          <w:sz w:val="18"/>
          <w:szCs w:val="18"/>
        </w:rPr>
        <w:t>※</w:t>
      </w:r>
      <w:r w:rsidRPr="00CC4269">
        <w:rPr>
          <w:rFonts w:hint="eastAsia"/>
          <w:sz w:val="18"/>
          <w:szCs w:val="18"/>
        </w:rPr>
        <w:t>1</w:t>
      </w:r>
      <w:r w:rsidRPr="00CC4269">
        <w:rPr>
          <w:rFonts w:hint="eastAsia"/>
          <w:sz w:val="18"/>
          <w:szCs w:val="18"/>
        </w:rPr>
        <w:t xml:space="preserve">　市の新規要望以外の場合に係るパッチ等の開発については、原則として、保守事業者内での対応とすること。</w:t>
      </w:r>
    </w:p>
    <w:p w14:paraId="195663B0" w14:textId="77777777" w:rsidR="00816E9A" w:rsidRPr="00555AB1" w:rsidRDefault="00816E9A" w:rsidP="00555AB1">
      <w:pPr>
        <w:ind w:leftChars="300" w:left="792" w:hangingChars="100" w:hanging="168"/>
        <w:rPr>
          <w:sz w:val="18"/>
          <w:szCs w:val="18"/>
        </w:rPr>
      </w:pPr>
      <w:r w:rsidRPr="00DB3500">
        <w:rPr>
          <w:rFonts w:hint="eastAsia"/>
          <w:sz w:val="18"/>
          <w:szCs w:val="18"/>
        </w:rPr>
        <w:t>※</w:t>
      </w:r>
      <w:r w:rsidRPr="00DB3500">
        <w:rPr>
          <w:rFonts w:hint="eastAsia"/>
          <w:sz w:val="18"/>
          <w:szCs w:val="18"/>
        </w:rPr>
        <w:t>2</w:t>
      </w:r>
      <w:r w:rsidRPr="00DB3500">
        <w:rPr>
          <w:rFonts w:hint="eastAsia"/>
          <w:sz w:val="18"/>
          <w:szCs w:val="18"/>
        </w:rPr>
        <w:t xml:space="preserve">　必要に応じて立ち会う等、合意・許可のプロセスを経て連携して行うこと。</w:t>
      </w:r>
    </w:p>
    <w:p w14:paraId="223B14AE" w14:textId="77777777" w:rsidR="00DB3500" w:rsidRPr="00AA41BD" w:rsidRDefault="00DB3500" w:rsidP="00DB3500">
      <w:pPr>
        <w:ind w:leftChars="300" w:left="832" w:hangingChars="100" w:hanging="208"/>
      </w:pPr>
      <w:r>
        <w:rPr>
          <w:rFonts w:hint="eastAsia"/>
        </w:rPr>
        <w:t>・保守業務開始（保守契約締結）後、システムを予定どおり機能させるために</w:t>
      </w:r>
      <w:r w:rsidR="00A303F5">
        <w:rPr>
          <w:rFonts w:hint="eastAsia"/>
        </w:rPr>
        <w:t>財務会計</w:t>
      </w:r>
      <w:r w:rsidR="00A27310" w:rsidRPr="00AA41BD">
        <w:rPr>
          <w:rFonts w:hint="eastAsia"/>
        </w:rPr>
        <w:t>システム</w:t>
      </w:r>
      <w:r w:rsidRPr="00AA41BD">
        <w:rPr>
          <w:rFonts w:hint="eastAsia"/>
        </w:rPr>
        <w:t>修正の必要性が判明した場合、保守業務（の保守費用内）において対応すること。</w:t>
      </w:r>
    </w:p>
    <w:p w14:paraId="4F952476" w14:textId="77777777" w:rsidR="006155C3" w:rsidRPr="00AA41BD" w:rsidRDefault="00DB3500" w:rsidP="00DB3500">
      <w:pPr>
        <w:ind w:leftChars="300" w:left="832" w:hangingChars="100" w:hanging="208"/>
      </w:pPr>
      <w:r w:rsidRPr="00EA4C55">
        <w:rPr>
          <w:rFonts w:hint="eastAsia"/>
        </w:rPr>
        <w:t>・市が、</w:t>
      </w:r>
      <w:r w:rsidR="00055274" w:rsidRPr="00EA4C55">
        <w:rPr>
          <w:rFonts w:hint="eastAsia"/>
        </w:rPr>
        <w:t>他から</w:t>
      </w:r>
      <w:r w:rsidRPr="00EA4C55">
        <w:rPr>
          <w:rFonts w:hint="eastAsia"/>
        </w:rPr>
        <w:t>調達したソフトウェア等を導入し、連携が必要となる場合には市の要望に基づき対応すること。この場合の経費については別途協議する。</w:t>
      </w:r>
    </w:p>
    <w:p w14:paraId="27A4A720" w14:textId="77777777" w:rsidR="00C23D5F" w:rsidRPr="00AA41BD" w:rsidRDefault="00DB3500" w:rsidP="00DB3500">
      <w:pPr>
        <w:ind w:leftChars="300" w:left="832" w:hangingChars="100" w:hanging="208"/>
      </w:pPr>
      <w:r w:rsidRPr="00AA41BD">
        <w:rPr>
          <w:rFonts w:hint="eastAsia"/>
        </w:rPr>
        <w:t>・市の新規要望により「軽微な改修」に該当しないシステム改修が必要となった場合、経費は別途協議するが、その際提示する見積りは他の事例を示すなど経費の妥当性を客観的に証明すること。また、当該改修費より低廉であれば、</w:t>
      </w:r>
      <w:r w:rsidR="00055274" w:rsidRPr="00AA41BD">
        <w:rPr>
          <w:rFonts w:hint="eastAsia"/>
        </w:rPr>
        <w:t>他から</w:t>
      </w:r>
      <w:r w:rsidRPr="00AA41BD">
        <w:rPr>
          <w:rFonts w:hint="eastAsia"/>
        </w:rPr>
        <w:t>調達したソフト</w:t>
      </w:r>
      <w:r w:rsidRPr="00AA41BD">
        <w:rPr>
          <w:rFonts w:hint="eastAsia"/>
        </w:rPr>
        <w:lastRenderedPageBreak/>
        <w:t>ウェア等を導入して、既存システムの一部の機能を代替する場合があるので前もって了承すること。</w:t>
      </w:r>
    </w:p>
    <w:p w14:paraId="72AC2B72" w14:textId="77777777" w:rsidR="00DB3500" w:rsidRPr="00AA41BD" w:rsidRDefault="00DB3500" w:rsidP="00DB3500">
      <w:pPr>
        <w:ind w:leftChars="300" w:left="832" w:hangingChars="100" w:hanging="208"/>
      </w:pPr>
      <w:r w:rsidRPr="00AA41BD">
        <w:rPr>
          <w:rFonts w:hint="eastAsia"/>
        </w:rPr>
        <w:t>・保守費用は、保守業務の内容が変更となった場合、変更について協議する。</w:t>
      </w:r>
    </w:p>
    <w:p w14:paraId="520BB6CA" w14:textId="77777777" w:rsidR="00DB3500" w:rsidRPr="00AA41BD" w:rsidRDefault="00DB3500" w:rsidP="00DB3500">
      <w:pPr>
        <w:ind w:leftChars="300" w:left="832" w:hangingChars="100" w:hanging="208"/>
      </w:pPr>
      <w:r w:rsidRPr="00AA41BD">
        <w:rPr>
          <w:rFonts w:hint="eastAsia"/>
        </w:rPr>
        <w:t>・保守業務には、障害発生時の対応（問題報告及び修正依頼の受理、記録、追跡、修正の実施など）、納入した成果物のドキュメント類を最新の状態で維持する構成管理、その際の変更管理等も含む。</w:t>
      </w:r>
    </w:p>
    <w:p w14:paraId="26703F52" w14:textId="77777777" w:rsidR="00C23D5F" w:rsidRPr="00AA41BD" w:rsidRDefault="00DB3500" w:rsidP="00DB3500">
      <w:pPr>
        <w:ind w:leftChars="300" w:left="832" w:hangingChars="100" w:hanging="208"/>
      </w:pPr>
      <w:r w:rsidRPr="00AA41BD">
        <w:rPr>
          <w:rFonts w:hint="eastAsia"/>
        </w:rPr>
        <w:t>・保守業務の</w:t>
      </w:r>
      <w:r w:rsidRPr="00AA41BD">
        <w:rPr>
          <w:rFonts w:hint="eastAsia"/>
        </w:rPr>
        <w:t>5</w:t>
      </w:r>
      <w:r w:rsidRPr="00AA41BD">
        <w:rPr>
          <w:rFonts w:hint="eastAsia"/>
        </w:rPr>
        <w:t>年目に、保守期間終了後も継続して</w:t>
      </w:r>
      <w:r w:rsidR="00A303F5">
        <w:rPr>
          <w:rFonts w:hint="eastAsia"/>
        </w:rPr>
        <w:t>財務会計</w:t>
      </w:r>
      <w:r w:rsidR="00A27310" w:rsidRPr="00AA41BD">
        <w:rPr>
          <w:rFonts w:hint="eastAsia"/>
        </w:rPr>
        <w:t>システム</w:t>
      </w:r>
      <w:r w:rsidRPr="00AA41BD">
        <w:rPr>
          <w:rFonts w:hint="eastAsia"/>
        </w:rPr>
        <w:t>を使用する場合に必要となるリプレース等に要する費用を積算し提示</w:t>
      </w:r>
      <w:r w:rsidR="00B64CA6" w:rsidRPr="00AA41BD">
        <w:rPr>
          <w:rFonts w:hint="eastAsia"/>
        </w:rPr>
        <w:t>すること。また、市がシステムの継続使用を希望した場合、</w:t>
      </w:r>
      <w:r w:rsidR="00227D36">
        <w:rPr>
          <w:rFonts w:hint="eastAsia"/>
        </w:rPr>
        <w:t>システム及び機器の保守期間</w:t>
      </w:r>
      <w:r w:rsidRPr="00EA4C55">
        <w:rPr>
          <w:rFonts w:hint="eastAsia"/>
        </w:rPr>
        <w:t>延長</w:t>
      </w:r>
      <w:r w:rsidR="009B71A2" w:rsidRPr="00EA4C55">
        <w:rPr>
          <w:rFonts w:hint="eastAsia"/>
        </w:rPr>
        <w:t>について協議すること。</w:t>
      </w:r>
    </w:p>
    <w:p w14:paraId="3B3A01C2" w14:textId="77777777" w:rsidR="00A264E9" w:rsidRPr="00AA41BD" w:rsidRDefault="00A264E9" w:rsidP="00DD4176"/>
    <w:p w14:paraId="3B624891" w14:textId="77777777" w:rsidR="00C23D5F" w:rsidRPr="00AA41BD" w:rsidRDefault="005D3A9A" w:rsidP="003242F9">
      <w:pPr>
        <w:pStyle w:val="3"/>
        <w:ind w:left="416"/>
      </w:pPr>
      <w:bookmarkStart w:id="47" w:name="_Toc230938730"/>
      <w:r w:rsidRPr="00AA41BD">
        <w:rPr>
          <w:rFonts w:hint="eastAsia"/>
        </w:rPr>
        <w:t>（２）ドキュメント管理</w:t>
      </w:r>
      <w:bookmarkEnd w:id="47"/>
    </w:p>
    <w:p w14:paraId="4486BB64" w14:textId="77777777" w:rsidR="00812EDE" w:rsidRDefault="005D3A9A" w:rsidP="00812EDE">
      <w:pPr>
        <w:ind w:leftChars="300" w:left="832" w:hangingChars="100" w:hanging="208"/>
      </w:pPr>
      <w:r w:rsidRPr="00AA41BD">
        <w:rPr>
          <w:rFonts w:hint="eastAsia"/>
        </w:rPr>
        <w:t>・</w:t>
      </w:r>
      <w:r w:rsidR="003242F9" w:rsidRPr="00AA41BD">
        <w:rPr>
          <w:rFonts w:hint="eastAsia"/>
        </w:rPr>
        <w:t>納入した成果物等のドキュメント類についての変更管理を行い、常に最新の</w:t>
      </w:r>
      <w:r w:rsidR="003242F9">
        <w:rPr>
          <w:rFonts w:hint="eastAsia"/>
        </w:rPr>
        <w:t>状態となるよう維持すること。</w:t>
      </w:r>
    </w:p>
    <w:p w14:paraId="7FCFC790" w14:textId="77777777" w:rsidR="00812EDE" w:rsidRDefault="00812EDE" w:rsidP="00812EDE">
      <w:pPr>
        <w:ind w:leftChars="300" w:left="832" w:hangingChars="100" w:hanging="208"/>
      </w:pPr>
    </w:p>
    <w:p w14:paraId="6127D027" w14:textId="77777777" w:rsidR="00812EDE" w:rsidRDefault="00812EDE" w:rsidP="00812EDE">
      <w:pPr>
        <w:pStyle w:val="3"/>
        <w:ind w:left="416"/>
      </w:pPr>
      <w:bookmarkStart w:id="48" w:name="_Toc230938731"/>
      <w:r>
        <w:rPr>
          <w:rFonts w:hint="eastAsia"/>
        </w:rPr>
        <w:t>（３）保守業務の完了に関連する各種作業等</w:t>
      </w:r>
      <w:bookmarkEnd w:id="48"/>
    </w:p>
    <w:p w14:paraId="4F695749" w14:textId="77777777" w:rsidR="00812EDE" w:rsidRPr="00B21D64" w:rsidRDefault="00812EDE" w:rsidP="00812EDE">
      <w:pPr>
        <w:ind w:leftChars="300" w:left="832" w:hangingChars="100" w:hanging="208"/>
        <w:rPr>
          <w:color w:val="FF0000"/>
        </w:rPr>
      </w:pPr>
      <w:r>
        <w:rPr>
          <w:rFonts w:hint="eastAsia"/>
        </w:rPr>
        <w:t>・保守業務の完了時</w:t>
      </w:r>
      <w:r w:rsidR="00B21D64" w:rsidRPr="004C43B1">
        <w:rPr>
          <w:rFonts w:hint="eastAsia"/>
        </w:rPr>
        <w:t>（</w:t>
      </w:r>
      <w:r w:rsidR="005F4F15" w:rsidRPr="009B71A2">
        <w:rPr>
          <w:rFonts w:hint="eastAsia"/>
        </w:rPr>
        <w:t>システムを継続して使用しない場合において</w:t>
      </w:r>
      <w:r w:rsidR="00B21D64" w:rsidRPr="009B71A2">
        <w:rPr>
          <w:rFonts w:hint="eastAsia"/>
        </w:rPr>
        <w:t>）</w:t>
      </w:r>
      <w:r>
        <w:rPr>
          <w:rFonts w:hint="eastAsia"/>
        </w:rPr>
        <w:t>には、受託者のシステムに保</w:t>
      </w:r>
      <w:r w:rsidR="00B35960">
        <w:rPr>
          <w:rFonts w:hint="eastAsia"/>
        </w:rPr>
        <w:t>存されているデータについて、</w:t>
      </w:r>
      <w:r w:rsidRPr="00EA4C55">
        <w:rPr>
          <w:rFonts w:hint="eastAsia"/>
        </w:rPr>
        <w:t>本市が指定した媒体に</w:t>
      </w:r>
      <w:r w:rsidR="005F4F15" w:rsidRPr="00EA4C55">
        <w:rPr>
          <w:rFonts w:hint="eastAsia"/>
        </w:rPr>
        <w:t>、</w:t>
      </w:r>
      <w:r w:rsidR="005F4F15" w:rsidRPr="00EA4C55">
        <w:rPr>
          <w:rFonts w:hint="eastAsia"/>
        </w:rPr>
        <w:t>CSV</w:t>
      </w:r>
      <w:r w:rsidR="005F4F15" w:rsidRPr="00EA4C55">
        <w:rPr>
          <w:rFonts w:hint="eastAsia"/>
        </w:rPr>
        <w:t>等の汎用的なデータ形式に</w:t>
      </w:r>
      <w:r w:rsidR="009B71A2" w:rsidRPr="00EA4C55">
        <w:rPr>
          <w:rFonts w:hint="eastAsia"/>
        </w:rPr>
        <w:t>変換したうえで、</w:t>
      </w:r>
      <w:r w:rsidRPr="00EA4C55">
        <w:rPr>
          <w:rFonts w:hint="eastAsia"/>
        </w:rPr>
        <w:t>本市に提出すること。</w:t>
      </w:r>
      <w:r w:rsidR="000F6750">
        <w:rPr>
          <w:rFonts w:hint="eastAsia"/>
        </w:rPr>
        <w:t>また、本市に提出するデータについての説明資料等を提出すること。</w:t>
      </w:r>
    </w:p>
    <w:p w14:paraId="174673AC" w14:textId="77777777" w:rsidR="005F4F15" w:rsidRDefault="00812EDE" w:rsidP="005F4F15">
      <w:pPr>
        <w:ind w:leftChars="300" w:left="832" w:hangingChars="100" w:hanging="208"/>
      </w:pPr>
      <w:r>
        <w:rPr>
          <w:rFonts w:hint="eastAsia"/>
        </w:rPr>
        <w:t>・当該システムに保存されているデータ及びシステムの</w:t>
      </w:r>
      <w:r w:rsidR="009E3379">
        <w:rPr>
          <w:rFonts w:hint="eastAsia"/>
        </w:rPr>
        <w:t>設定作業・構築</w:t>
      </w:r>
      <w:r>
        <w:rPr>
          <w:rFonts w:hint="eastAsia"/>
        </w:rPr>
        <w:t>及び運用に使用したドキュメント等を復元不可能な状態まで完全に消去し、その旨を本市に報告すること。</w:t>
      </w:r>
    </w:p>
    <w:p w14:paraId="04D05365" w14:textId="77777777" w:rsidR="005F4F15" w:rsidRPr="005F4F15" w:rsidRDefault="005F4F15" w:rsidP="005F4F15"/>
    <w:p w14:paraId="471C0F3A" w14:textId="77777777" w:rsidR="00D810D5" w:rsidRDefault="000F6750" w:rsidP="00882FAD">
      <w:pPr>
        <w:pStyle w:val="2"/>
        <w:ind w:left="208"/>
      </w:pPr>
      <w:bookmarkStart w:id="49" w:name="_Toc230938732"/>
      <w:r>
        <w:rPr>
          <w:rFonts w:hint="eastAsia"/>
        </w:rPr>
        <w:t>８</w:t>
      </w:r>
      <w:r w:rsidR="00D810D5">
        <w:rPr>
          <w:rFonts w:hint="eastAsia"/>
        </w:rPr>
        <w:t>．</w:t>
      </w:r>
      <w:r w:rsidR="006E62D0">
        <w:rPr>
          <w:rFonts w:hint="eastAsia"/>
        </w:rPr>
        <w:t>１</w:t>
      </w:r>
      <w:r w:rsidR="006F3EFD">
        <w:rPr>
          <w:rFonts w:hint="eastAsia"/>
        </w:rPr>
        <w:t>１</w:t>
      </w:r>
      <w:r w:rsidR="00D810D5">
        <w:rPr>
          <w:rFonts w:hint="eastAsia"/>
        </w:rPr>
        <w:t xml:space="preserve">　作業</w:t>
      </w:r>
      <w:r w:rsidR="00D810D5" w:rsidRPr="00882FAD">
        <w:rPr>
          <w:rFonts w:hint="eastAsia"/>
        </w:rPr>
        <w:t>の</w:t>
      </w:r>
      <w:r w:rsidR="00D810D5">
        <w:rPr>
          <w:rFonts w:hint="eastAsia"/>
        </w:rPr>
        <w:t>体制及び方法</w:t>
      </w:r>
      <w:bookmarkEnd w:id="49"/>
    </w:p>
    <w:p w14:paraId="1A80ED21" w14:textId="77777777" w:rsidR="00B71EC7" w:rsidRDefault="00E94E5D" w:rsidP="00BC26DE">
      <w:pPr>
        <w:ind w:leftChars="200" w:left="624" w:hangingChars="100" w:hanging="208"/>
      </w:pPr>
      <w:r>
        <w:rPr>
          <w:rFonts w:hint="eastAsia"/>
        </w:rPr>
        <w:t>・「</w:t>
      </w:r>
      <w:r w:rsidR="00A303F5">
        <w:rPr>
          <w:rFonts w:hint="eastAsia"/>
        </w:rPr>
        <w:t>財務会計</w:t>
      </w:r>
      <w:r w:rsidR="00A27310" w:rsidRPr="00BE6044">
        <w:rPr>
          <w:rFonts w:hint="eastAsia"/>
        </w:rPr>
        <w:t>システム</w:t>
      </w:r>
      <w:r w:rsidR="00A303F5">
        <w:rPr>
          <w:rFonts w:hint="eastAsia"/>
        </w:rPr>
        <w:t>更新</w:t>
      </w:r>
      <w:r w:rsidR="000F6750">
        <w:rPr>
          <w:rFonts w:hint="eastAsia"/>
        </w:rPr>
        <w:t>業務実施</w:t>
      </w:r>
      <w:r w:rsidRPr="00E94E5D">
        <w:rPr>
          <w:rFonts w:hint="eastAsia"/>
        </w:rPr>
        <w:t>計画書」を策定</w:t>
      </w:r>
      <w:r>
        <w:rPr>
          <w:rFonts w:hint="eastAsia"/>
        </w:rPr>
        <w:t>すること。</w:t>
      </w:r>
    </w:p>
    <w:p w14:paraId="5F15C249" w14:textId="77777777" w:rsidR="000F6750" w:rsidRPr="000F6750" w:rsidRDefault="000F6750" w:rsidP="00AA4D80"/>
    <w:p w14:paraId="60CB464E" w14:textId="77777777" w:rsidR="00E94E5D" w:rsidRDefault="00E94E5D" w:rsidP="00882FAD">
      <w:pPr>
        <w:pStyle w:val="3"/>
        <w:ind w:left="416"/>
      </w:pPr>
      <w:bookmarkStart w:id="50" w:name="_Toc230938733"/>
      <w:r>
        <w:rPr>
          <w:rFonts w:hint="eastAsia"/>
        </w:rPr>
        <w:t>（１）作業体制</w:t>
      </w:r>
      <w:bookmarkEnd w:id="50"/>
    </w:p>
    <w:p w14:paraId="71550BBB" w14:textId="77777777" w:rsidR="00E94E5D" w:rsidRDefault="00E94E5D" w:rsidP="00882FAD">
      <w:pPr>
        <w:ind w:leftChars="300" w:left="832" w:hangingChars="100" w:hanging="208"/>
      </w:pPr>
      <w:r>
        <w:rPr>
          <w:rFonts w:hint="eastAsia"/>
        </w:rPr>
        <w:t>・本業務を実施するために必要</w:t>
      </w:r>
      <w:r w:rsidR="00055274" w:rsidRPr="00CC4269">
        <w:rPr>
          <w:rFonts w:hint="eastAsia"/>
        </w:rPr>
        <w:t>な</w:t>
      </w:r>
      <w:r>
        <w:rPr>
          <w:rFonts w:hint="eastAsia"/>
        </w:rPr>
        <w:t>作業体制を構築すること。</w:t>
      </w:r>
    </w:p>
    <w:p w14:paraId="66AFE643" w14:textId="77777777" w:rsidR="00E94E5D" w:rsidRPr="00E94E5D" w:rsidRDefault="00E94E5D" w:rsidP="00E94E5D">
      <w:pPr>
        <w:ind w:leftChars="200" w:left="624" w:hangingChars="100" w:hanging="208"/>
      </w:pPr>
    </w:p>
    <w:p w14:paraId="052196BF" w14:textId="77777777" w:rsidR="00E94E5D" w:rsidRDefault="00E94E5D" w:rsidP="00882FAD">
      <w:pPr>
        <w:pStyle w:val="3"/>
        <w:ind w:left="416"/>
      </w:pPr>
      <w:bookmarkStart w:id="51" w:name="_Toc230938734"/>
      <w:r>
        <w:rPr>
          <w:rFonts w:hint="eastAsia"/>
        </w:rPr>
        <w:t>（２）作業方法</w:t>
      </w:r>
      <w:bookmarkEnd w:id="51"/>
    </w:p>
    <w:p w14:paraId="74A0E145" w14:textId="77777777" w:rsidR="00E94E5D" w:rsidRDefault="00E94E5D" w:rsidP="00882FAD">
      <w:pPr>
        <w:ind w:leftChars="300" w:left="832" w:hangingChars="100" w:hanging="208"/>
      </w:pPr>
      <w:r>
        <w:rPr>
          <w:rFonts w:hint="eastAsia"/>
        </w:rPr>
        <w:t>・本業務に係る</w:t>
      </w:r>
      <w:r w:rsidR="00EA4461">
        <w:rPr>
          <w:rFonts w:hint="eastAsia"/>
        </w:rPr>
        <w:t>更新（構築）</w:t>
      </w:r>
      <w:r>
        <w:rPr>
          <w:rFonts w:hint="eastAsia"/>
        </w:rPr>
        <w:t>環境及び作業場所は、原則として受託者が準備する。ただし打合せ場所については、本市が指定する施設内にて行うこと。</w:t>
      </w:r>
    </w:p>
    <w:p w14:paraId="5AEF03A2" w14:textId="77777777" w:rsidR="00E94E5D" w:rsidRDefault="00E94E5D" w:rsidP="00E94E5D">
      <w:pPr>
        <w:ind w:leftChars="200" w:left="624" w:hangingChars="100" w:hanging="208"/>
      </w:pPr>
    </w:p>
    <w:p w14:paraId="1E6B4987" w14:textId="77777777" w:rsidR="00E94E5D" w:rsidRDefault="00E94E5D" w:rsidP="00882FAD">
      <w:pPr>
        <w:pStyle w:val="3"/>
        <w:ind w:left="416"/>
      </w:pPr>
      <w:bookmarkStart w:id="52" w:name="_Toc230938735"/>
      <w:r>
        <w:rPr>
          <w:rFonts w:hint="eastAsia"/>
        </w:rPr>
        <w:t>（３）納入及び検収</w:t>
      </w:r>
      <w:bookmarkEnd w:id="52"/>
    </w:p>
    <w:p w14:paraId="14F07432" w14:textId="77777777" w:rsidR="00E94E5D" w:rsidRDefault="00E94E5D" w:rsidP="00882FAD">
      <w:pPr>
        <w:ind w:leftChars="300" w:left="832" w:hangingChars="100" w:hanging="208"/>
      </w:pPr>
      <w:r>
        <w:rPr>
          <w:rFonts w:hint="eastAsia"/>
        </w:rPr>
        <w:t>・本市が行う検収に当たっての準備は受託者側で行うこと。</w:t>
      </w:r>
    </w:p>
    <w:p w14:paraId="67A665D2" w14:textId="77777777" w:rsidR="00E94E5D" w:rsidRDefault="00E94E5D" w:rsidP="00E94E5D">
      <w:pPr>
        <w:ind w:leftChars="200" w:left="624" w:hangingChars="100" w:hanging="208"/>
      </w:pPr>
    </w:p>
    <w:p w14:paraId="759D2A50" w14:textId="77777777" w:rsidR="00E94E5D" w:rsidRDefault="00E94E5D" w:rsidP="00882FAD">
      <w:pPr>
        <w:pStyle w:val="3"/>
        <w:ind w:left="416"/>
      </w:pPr>
      <w:bookmarkStart w:id="53" w:name="_Toc230938736"/>
      <w:r>
        <w:rPr>
          <w:rFonts w:hint="eastAsia"/>
        </w:rPr>
        <w:t>（４）</w:t>
      </w:r>
      <w:r w:rsidR="00B11F9F" w:rsidRPr="00B11F9F">
        <w:rPr>
          <w:rFonts w:hint="eastAsia"/>
        </w:rPr>
        <w:t>契約不適合</w:t>
      </w:r>
      <w:r>
        <w:rPr>
          <w:rFonts w:hint="eastAsia"/>
        </w:rPr>
        <w:t>責任</w:t>
      </w:r>
      <w:bookmarkEnd w:id="53"/>
    </w:p>
    <w:p w14:paraId="296D3706" w14:textId="77777777" w:rsidR="00E94E5D" w:rsidRDefault="00B11F9F" w:rsidP="00882FAD">
      <w:pPr>
        <w:ind w:leftChars="300" w:left="832" w:hangingChars="100" w:hanging="208"/>
      </w:pPr>
      <w:r>
        <w:rPr>
          <w:rFonts w:hint="eastAsia"/>
        </w:rPr>
        <w:t>・受託者は、成果物の</w:t>
      </w:r>
      <w:r w:rsidRPr="00B11F9F">
        <w:rPr>
          <w:rFonts w:hint="eastAsia"/>
        </w:rPr>
        <w:t>種類又は品質に関して契約の内容に適合しないものであるとき</w:t>
      </w:r>
      <w:r>
        <w:rPr>
          <w:rFonts w:hint="eastAsia"/>
        </w:rPr>
        <w:t>は、</w:t>
      </w:r>
      <w:r w:rsidR="00B64CA6">
        <w:rPr>
          <w:rFonts w:hint="eastAsia"/>
        </w:rPr>
        <w:t>保守</w:t>
      </w:r>
      <w:r w:rsidR="00055274" w:rsidRPr="00CC4269">
        <w:rPr>
          <w:rFonts w:hint="eastAsia"/>
        </w:rPr>
        <w:t>業務</w:t>
      </w:r>
      <w:r w:rsidR="00277B73" w:rsidRPr="00CC4269">
        <w:rPr>
          <w:rFonts w:hint="eastAsia"/>
        </w:rPr>
        <w:t>終了</w:t>
      </w:r>
      <w:r w:rsidR="00055274" w:rsidRPr="00CC4269">
        <w:rPr>
          <w:rFonts w:hint="eastAsia"/>
        </w:rPr>
        <w:t>時まで</w:t>
      </w:r>
      <w:r w:rsidR="00E94E5D">
        <w:rPr>
          <w:rFonts w:hint="eastAsia"/>
        </w:rPr>
        <w:t>、無償で修正しなければならない。また、</w:t>
      </w:r>
      <w:r>
        <w:rPr>
          <w:rFonts w:hint="eastAsia"/>
        </w:rPr>
        <w:t>その</w:t>
      </w:r>
      <w:r w:rsidR="00E94E5D">
        <w:rPr>
          <w:rFonts w:hint="eastAsia"/>
        </w:rPr>
        <w:t>修正するに当たって、運用中の業務への影響を最小限に抑えること。</w:t>
      </w:r>
    </w:p>
    <w:p w14:paraId="5DE4B3AD" w14:textId="77777777" w:rsidR="00BC26DE" w:rsidRPr="00BC26DE" w:rsidRDefault="00BC26DE" w:rsidP="0008291A">
      <w:pPr>
        <w:ind w:leftChars="200" w:left="416"/>
      </w:pPr>
    </w:p>
    <w:p w14:paraId="29CDCD2A" w14:textId="77777777" w:rsidR="00547691" w:rsidRPr="00CC4269" w:rsidRDefault="000F6750" w:rsidP="00547691">
      <w:pPr>
        <w:pStyle w:val="10"/>
      </w:pPr>
      <w:bookmarkStart w:id="54" w:name="_Toc230938737"/>
      <w:r>
        <w:rPr>
          <w:rFonts w:hint="eastAsia"/>
        </w:rPr>
        <w:lastRenderedPageBreak/>
        <w:t>９</w:t>
      </w:r>
      <w:r w:rsidR="00547691" w:rsidRPr="00CC4269">
        <w:rPr>
          <w:rFonts w:hint="eastAsia"/>
        </w:rPr>
        <w:t xml:space="preserve">　特記事項</w:t>
      </w:r>
      <w:bookmarkEnd w:id="54"/>
    </w:p>
    <w:p w14:paraId="57448B83" w14:textId="77777777" w:rsidR="00203C70" w:rsidRDefault="00203C70" w:rsidP="00203C70"/>
    <w:p w14:paraId="7BA916D3" w14:textId="77777777" w:rsidR="00203C70" w:rsidRPr="00BD67BB" w:rsidRDefault="000F6750" w:rsidP="00AA4D80">
      <w:pPr>
        <w:pStyle w:val="2"/>
        <w:ind w:left="208"/>
      </w:pPr>
      <w:bookmarkStart w:id="55" w:name="_Toc230938738"/>
      <w:r w:rsidRPr="00B21D64">
        <w:rPr>
          <w:rFonts w:hint="eastAsia"/>
        </w:rPr>
        <w:t>９</w:t>
      </w:r>
      <w:r w:rsidR="00203C70" w:rsidRPr="00B21D64">
        <w:rPr>
          <w:rFonts w:hint="eastAsia"/>
        </w:rPr>
        <w:t>．１　権利関係</w:t>
      </w:r>
      <w:bookmarkEnd w:id="55"/>
    </w:p>
    <w:p w14:paraId="20DD8E9F" w14:textId="77777777" w:rsidR="00203C70" w:rsidRDefault="00203C70" w:rsidP="00203C70">
      <w:pPr>
        <w:pStyle w:val="3"/>
        <w:ind w:left="416"/>
      </w:pPr>
      <w:bookmarkStart w:id="56" w:name="_Toc230938739"/>
      <w:r>
        <w:rPr>
          <w:rFonts w:hint="eastAsia"/>
        </w:rPr>
        <w:t>（</w:t>
      </w:r>
      <w:r w:rsidR="00234158">
        <w:rPr>
          <w:rFonts w:hint="eastAsia"/>
        </w:rPr>
        <w:t>１</w:t>
      </w:r>
      <w:r>
        <w:rPr>
          <w:rFonts w:hint="eastAsia"/>
        </w:rPr>
        <w:t>）著作権の帰属</w:t>
      </w:r>
      <w:bookmarkEnd w:id="56"/>
    </w:p>
    <w:p w14:paraId="6EB527E0" w14:textId="77777777" w:rsidR="00203C70" w:rsidRDefault="00203C70" w:rsidP="00203C70">
      <w:pPr>
        <w:ind w:leftChars="300" w:left="832" w:hangingChars="100" w:hanging="208"/>
      </w:pPr>
      <w:r>
        <w:rPr>
          <w:rFonts w:hint="eastAsia"/>
        </w:rPr>
        <w:t>・本業務遂行の過程で新たに生じた成果物に係る著作権は、受託者又は第三者が従前から保有していた著作物の著作権及び汎用的な利用が可能なプログラムの著作権を除き、代金の支払いと引き換えに本市に移転する</w:t>
      </w:r>
      <w:r w:rsidR="00BD67BB">
        <w:rPr>
          <w:rFonts w:hint="eastAsia"/>
        </w:rPr>
        <w:t>こと</w:t>
      </w:r>
      <w:r>
        <w:rPr>
          <w:rFonts w:hint="eastAsia"/>
        </w:rPr>
        <w:t>とし、受託者は著作者人格権を行使しない</w:t>
      </w:r>
      <w:r w:rsidR="00BD67BB">
        <w:rPr>
          <w:rFonts w:hint="eastAsia"/>
        </w:rPr>
        <w:t>こと</w:t>
      </w:r>
      <w:r>
        <w:rPr>
          <w:rFonts w:hint="eastAsia"/>
        </w:rPr>
        <w:t>。なお、かかる受託者から本市への著作権移転の対価は、</w:t>
      </w:r>
      <w:r w:rsidR="00EA4461" w:rsidRPr="00EA4461">
        <w:rPr>
          <w:rFonts w:hint="eastAsia"/>
        </w:rPr>
        <w:t>委託料</w:t>
      </w:r>
      <w:r>
        <w:rPr>
          <w:rFonts w:hint="eastAsia"/>
        </w:rPr>
        <w:t>に含</w:t>
      </w:r>
      <w:r w:rsidR="00BD67BB">
        <w:rPr>
          <w:rFonts w:hint="eastAsia"/>
        </w:rPr>
        <w:t>めること。</w:t>
      </w:r>
    </w:p>
    <w:p w14:paraId="36C7AC78" w14:textId="77777777" w:rsidR="00AA4D80" w:rsidRDefault="00AA4D80" w:rsidP="00BE10FE"/>
    <w:p w14:paraId="2530473F" w14:textId="77777777" w:rsidR="00203C70" w:rsidRDefault="00203C70" w:rsidP="00203C70">
      <w:pPr>
        <w:pStyle w:val="3"/>
        <w:ind w:left="416"/>
      </w:pPr>
      <w:bookmarkStart w:id="57" w:name="_Toc230938740"/>
      <w:r>
        <w:rPr>
          <w:rFonts w:hint="eastAsia"/>
        </w:rPr>
        <w:t>（</w:t>
      </w:r>
      <w:r w:rsidR="00234158">
        <w:rPr>
          <w:rFonts w:hint="eastAsia"/>
        </w:rPr>
        <w:t>２</w:t>
      </w:r>
      <w:r>
        <w:rPr>
          <w:rFonts w:hint="eastAsia"/>
        </w:rPr>
        <w:t>）利用の許諾</w:t>
      </w:r>
      <w:bookmarkEnd w:id="57"/>
    </w:p>
    <w:p w14:paraId="4829F296" w14:textId="77777777" w:rsidR="00203C70" w:rsidRDefault="00203C70" w:rsidP="00203C70">
      <w:pPr>
        <w:ind w:leftChars="300" w:left="832" w:hangingChars="100" w:hanging="208"/>
      </w:pPr>
      <w:r>
        <w:rPr>
          <w:rFonts w:hint="eastAsia"/>
        </w:rPr>
        <w:t>・受託者は、著作権が「（</w:t>
      </w:r>
      <w:r w:rsidR="009E3379">
        <w:rPr>
          <w:rFonts w:hint="eastAsia"/>
        </w:rPr>
        <w:t>１</w:t>
      </w:r>
      <w:r>
        <w:rPr>
          <w:rFonts w:hint="eastAsia"/>
        </w:rPr>
        <w:t>）著作権の帰属」で留保された著作物について、本市及び本市の業務遂行上必要な者に対し、利用を許諾する</w:t>
      </w:r>
      <w:r w:rsidR="00BD67BB">
        <w:rPr>
          <w:rFonts w:hint="eastAsia"/>
        </w:rPr>
        <w:t>こと</w:t>
      </w:r>
      <w:r>
        <w:rPr>
          <w:rFonts w:hint="eastAsia"/>
        </w:rPr>
        <w:t>。</w:t>
      </w:r>
    </w:p>
    <w:p w14:paraId="0C4C2EE6" w14:textId="77777777" w:rsidR="000F6750" w:rsidRPr="00BD67BB" w:rsidRDefault="000F6750" w:rsidP="00203C70">
      <w:pPr>
        <w:ind w:leftChars="300" w:left="832" w:hangingChars="100" w:hanging="208"/>
      </w:pPr>
    </w:p>
    <w:p w14:paraId="61AFEF31" w14:textId="77777777" w:rsidR="00203C70" w:rsidRDefault="00203C70" w:rsidP="00203C70">
      <w:pPr>
        <w:pStyle w:val="3"/>
        <w:ind w:left="416"/>
      </w:pPr>
      <w:bookmarkStart w:id="58" w:name="_Toc230938741"/>
      <w:r>
        <w:rPr>
          <w:rFonts w:hint="eastAsia"/>
        </w:rPr>
        <w:t>（</w:t>
      </w:r>
      <w:r w:rsidR="00234158">
        <w:rPr>
          <w:rFonts w:hint="eastAsia"/>
        </w:rPr>
        <w:t>３</w:t>
      </w:r>
      <w:r>
        <w:rPr>
          <w:rFonts w:hint="eastAsia"/>
        </w:rPr>
        <w:t>）データの所有権</w:t>
      </w:r>
      <w:bookmarkEnd w:id="58"/>
    </w:p>
    <w:p w14:paraId="35780923" w14:textId="77777777" w:rsidR="00203C70" w:rsidRDefault="00AC621A" w:rsidP="009E3379">
      <w:pPr>
        <w:ind w:leftChars="300" w:left="832" w:hangingChars="100" w:hanging="208"/>
      </w:pPr>
      <w:r w:rsidRPr="0056650D">
        <w:rPr>
          <w:rFonts w:hint="eastAsia"/>
        </w:rPr>
        <w:t>・</w:t>
      </w:r>
      <w:r w:rsidR="00A303F5">
        <w:rPr>
          <w:rFonts w:hint="eastAsia"/>
        </w:rPr>
        <w:t>財務会計</w:t>
      </w:r>
      <w:r w:rsidR="00A27310" w:rsidRPr="00BE6044">
        <w:rPr>
          <w:rFonts w:hint="eastAsia"/>
        </w:rPr>
        <w:t>システム</w:t>
      </w:r>
      <w:r w:rsidR="00203C70">
        <w:rPr>
          <w:rFonts w:hint="eastAsia"/>
        </w:rPr>
        <w:t>で使用するデータは、すべて本市が所有権を有する。</w:t>
      </w:r>
    </w:p>
    <w:p w14:paraId="5903517D" w14:textId="77777777" w:rsidR="00B673B7" w:rsidRDefault="00B673B7" w:rsidP="009E3379">
      <w:pPr>
        <w:ind w:leftChars="300" w:left="832" w:hangingChars="100" w:hanging="208"/>
      </w:pPr>
    </w:p>
    <w:p w14:paraId="6F5A1714" w14:textId="77777777" w:rsidR="00203C70" w:rsidRDefault="00203C70" w:rsidP="00203C70">
      <w:pPr>
        <w:pStyle w:val="3"/>
        <w:ind w:left="416"/>
      </w:pPr>
      <w:bookmarkStart w:id="59" w:name="_Toc230938742"/>
      <w:r>
        <w:rPr>
          <w:rFonts w:hint="eastAsia"/>
        </w:rPr>
        <w:t>（</w:t>
      </w:r>
      <w:r w:rsidR="00234158">
        <w:rPr>
          <w:rFonts w:hint="eastAsia"/>
        </w:rPr>
        <w:t>４</w:t>
      </w:r>
      <w:r>
        <w:rPr>
          <w:rFonts w:hint="eastAsia"/>
        </w:rPr>
        <w:t>）関連する文書の納入</w:t>
      </w:r>
      <w:bookmarkEnd w:id="59"/>
    </w:p>
    <w:p w14:paraId="6E343EF7" w14:textId="77777777" w:rsidR="00203C70" w:rsidRDefault="00203C70" w:rsidP="00203C70">
      <w:pPr>
        <w:ind w:leftChars="300" w:left="832" w:hangingChars="100" w:hanging="208"/>
      </w:pPr>
      <w:r>
        <w:rPr>
          <w:rFonts w:hint="eastAsia"/>
        </w:rPr>
        <w:t>・受託者は、関連する文書を納入物として無償で納入する</w:t>
      </w:r>
      <w:r w:rsidR="00BD67BB">
        <w:rPr>
          <w:rFonts w:hint="eastAsia"/>
        </w:rPr>
        <w:t>こと</w:t>
      </w:r>
      <w:r>
        <w:rPr>
          <w:rFonts w:hint="eastAsia"/>
        </w:rPr>
        <w:t>とし、受託者に著作権が留保される著作物の利用については「（</w:t>
      </w:r>
      <w:r w:rsidR="009E3379">
        <w:rPr>
          <w:rFonts w:hint="eastAsia"/>
        </w:rPr>
        <w:t>２</w:t>
      </w:r>
      <w:r>
        <w:rPr>
          <w:rFonts w:hint="eastAsia"/>
        </w:rPr>
        <w:t>）利用の許諾」に準ずる</w:t>
      </w:r>
      <w:r w:rsidR="00BD67BB">
        <w:rPr>
          <w:rFonts w:hint="eastAsia"/>
        </w:rPr>
        <w:t>こと</w:t>
      </w:r>
      <w:r>
        <w:rPr>
          <w:rFonts w:hint="eastAsia"/>
        </w:rPr>
        <w:t>。</w:t>
      </w:r>
    </w:p>
    <w:p w14:paraId="65608EBA" w14:textId="77777777" w:rsidR="00203C70" w:rsidRDefault="00203C70" w:rsidP="00203C70">
      <w:pPr>
        <w:ind w:leftChars="300" w:left="832" w:hangingChars="100" w:hanging="208"/>
      </w:pPr>
      <w:r>
        <w:rPr>
          <w:rFonts w:hint="eastAsia"/>
        </w:rPr>
        <w:t>・本市は</w:t>
      </w:r>
      <w:r w:rsidR="00A303F5">
        <w:rPr>
          <w:rFonts w:hint="eastAsia"/>
        </w:rPr>
        <w:t>財務会計</w:t>
      </w:r>
      <w:r w:rsidR="00A27310" w:rsidRPr="00BE6044">
        <w:rPr>
          <w:rFonts w:hint="eastAsia"/>
        </w:rPr>
        <w:t>システム</w:t>
      </w:r>
      <w:r>
        <w:rPr>
          <w:rFonts w:hint="eastAsia"/>
        </w:rPr>
        <w:t>を自己利用するために必要な範囲で、複製、翻案又は改変することができる</w:t>
      </w:r>
      <w:r w:rsidR="00BD67BB">
        <w:rPr>
          <w:rFonts w:hint="eastAsia"/>
        </w:rPr>
        <w:t>こと</w:t>
      </w:r>
      <w:r>
        <w:rPr>
          <w:rFonts w:hint="eastAsia"/>
        </w:rPr>
        <w:t>とし、受託者は、かかる利用について著作者人格権を行使しない</w:t>
      </w:r>
      <w:r w:rsidR="00BD67BB">
        <w:rPr>
          <w:rFonts w:hint="eastAsia"/>
        </w:rPr>
        <w:t>こと</w:t>
      </w:r>
      <w:r>
        <w:rPr>
          <w:rFonts w:hint="eastAsia"/>
        </w:rPr>
        <w:t>。なお、これらの許諾の対価は、</w:t>
      </w:r>
      <w:r w:rsidR="00EA4461" w:rsidRPr="00EA4461">
        <w:rPr>
          <w:rFonts w:hint="eastAsia"/>
        </w:rPr>
        <w:t>委託料</w:t>
      </w:r>
      <w:r>
        <w:rPr>
          <w:rFonts w:hint="eastAsia"/>
        </w:rPr>
        <w:t>に含</w:t>
      </w:r>
      <w:r w:rsidR="00BD67BB">
        <w:rPr>
          <w:rFonts w:hint="eastAsia"/>
        </w:rPr>
        <w:t>めること</w:t>
      </w:r>
      <w:r>
        <w:rPr>
          <w:rFonts w:hint="eastAsia"/>
        </w:rPr>
        <w:t>。</w:t>
      </w:r>
    </w:p>
    <w:p w14:paraId="44505F4B" w14:textId="77777777" w:rsidR="00203C70" w:rsidRPr="00BD67BB" w:rsidRDefault="00203C70" w:rsidP="00203C70">
      <w:pPr>
        <w:ind w:leftChars="300" w:left="832" w:hangingChars="100" w:hanging="208"/>
      </w:pPr>
    </w:p>
    <w:p w14:paraId="5A64A566" w14:textId="77777777" w:rsidR="00203C70" w:rsidRDefault="00203C70" w:rsidP="000426B8">
      <w:pPr>
        <w:pStyle w:val="3"/>
        <w:ind w:left="416"/>
      </w:pPr>
      <w:bookmarkStart w:id="60" w:name="_Toc230938743"/>
      <w:r>
        <w:rPr>
          <w:rFonts w:hint="eastAsia"/>
        </w:rPr>
        <w:t>（</w:t>
      </w:r>
      <w:r w:rsidR="00234158">
        <w:rPr>
          <w:rFonts w:hint="eastAsia"/>
        </w:rPr>
        <w:t>５</w:t>
      </w:r>
      <w:r>
        <w:rPr>
          <w:rFonts w:hint="eastAsia"/>
        </w:rPr>
        <w:t>）秘密情報の保持</w:t>
      </w:r>
      <w:bookmarkEnd w:id="60"/>
    </w:p>
    <w:p w14:paraId="622A1C22" w14:textId="77777777" w:rsidR="00203C70" w:rsidRDefault="000426B8" w:rsidP="00203C70">
      <w:pPr>
        <w:ind w:leftChars="300" w:left="832" w:hangingChars="100" w:hanging="208"/>
      </w:pPr>
      <w:r>
        <w:rPr>
          <w:rFonts w:hint="eastAsia"/>
        </w:rPr>
        <w:t>・</w:t>
      </w:r>
      <w:r w:rsidR="00203C70">
        <w:rPr>
          <w:rFonts w:hint="eastAsia"/>
        </w:rPr>
        <w:t>受託者は、本業務の履行に関し知り得た本市の秘密情報を第三者に漏らしてはならない。</w:t>
      </w:r>
    </w:p>
    <w:p w14:paraId="04863BA4" w14:textId="77777777" w:rsidR="00547691" w:rsidRDefault="00547691" w:rsidP="005F4F15"/>
    <w:p w14:paraId="2CAABCA6" w14:textId="77777777" w:rsidR="00203C70" w:rsidRDefault="006F3EFD" w:rsidP="000426B8">
      <w:pPr>
        <w:pStyle w:val="2"/>
        <w:ind w:left="208"/>
      </w:pPr>
      <w:bookmarkStart w:id="61" w:name="_Toc230938744"/>
      <w:r>
        <w:rPr>
          <w:rFonts w:hint="eastAsia"/>
        </w:rPr>
        <w:t>９</w:t>
      </w:r>
      <w:r w:rsidR="00203C70">
        <w:rPr>
          <w:rFonts w:hint="eastAsia"/>
        </w:rPr>
        <w:t>．２　再委託</w:t>
      </w:r>
      <w:bookmarkEnd w:id="61"/>
    </w:p>
    <w:p w14:paraId="2D13FD61" w14:textId="77777777" w:rsidR="00203C70" w:rsidRDefault="000426B8" w:rsidP="000426B8">
      <w:pPr>
        <w:ind w:leftChars="200" w:left="624" w:hangingChars="100" w:hanging="208"/>
      </w:pPr>
      <w:r>
        <w:rPr>
          <w:rFonts w:hint="eastAsia"/>
        </w:rPr>
        <w:t>・</w:t>
      </w:r>
      <w:r w:rsidR="00203C70">
        <w:rPr>
          <w:rFonts w:hint="eastAsia"/>
        </w:rPr>
        <w:t>受託者は、本業務の全部又は一部を第三者に委託し、又は請け負わせてはならない。ただし、あらかじめ</w:t>
      </w:r>
      <w:r w:rsidR="00C455F7">
        <w:rPr>
          <w:rFonts w:hint="eastAsia"/>
        </w:rPr>
        <w:t>本市</w:t>
      </w:r>
      <w:r w:rsidR="00203C70">
        <w:rPr>
          <w:rFonts w:hint="eastAsia"/>
        </w:rPr>
        <w:t>の承諾を得た場合はこの限りでない。</w:t>
      </w:r>
    </w:p>
    <w:p w14:paraId="26FC9A9A" w14:textId="77777777" w:rsidR="002F5895" w:rsidRDefault="002F5895" w:rsidP="00BB68E6"/>
    <w:p w14:paraId="43C3C7CF" w14:textId="77777777" w:rsidR="00203C70" w:rsidRDefault="006F3EFD" w:rsidP="000426B8">
      <w:pPr>
        <w:pStyle w:val="2"/>
        <w:ind w:left="208"/>
      </w:pPr>
      <w:bookmarkStart w:id="62" w:name="_Toc230938745"/>
      <w:r>
        <w:rPr>
          <w:rFonts w:hint="eastAsia"/>
        </w:rPr>
        <w:t>９</w:t>
      </w:r>
      <w:r w:rsidR="00203C70">
        <w:rPr>
          <w:rFonts w:hint="eastAsia"/>
        </w:rPr>
        <w:t>．３　守秘義務</w:t>
      </w:r>
      <w:bookmarkEnd w:id="62"/>
    </w:p>
    <w:p w14:paraId="48D51D13" w14:textId="77777777" w:rsidR="00203C70" w:rsidRDefault="000426B8" w:rsidP="00812E33">
      <w:pPr>
        <w:ind w:leftChars="200" w:left="624" w:hangingChars="100" w:hanging="208"/>
      </w:pPr>
      <w:r>
        <w:rPr>
          <w:rFonts w:hint="eastAsia"/>
        </w:rPr>
        <w:t>・</w:t>
      </w:r>
      <w:r w:rsidR="00203C70">
        <w:rPr>
          <w:rFonts w:hint="eastAsia"/>
        </w:rPr>
        <w:t>本業務従事により知り得た情報については、業務履行中・完了後に関わらず他に漏らしてはならず、守秘</w:t>
      </w:r>
      <w:r w:rsidR="00055274" w:rsidRPr="00CC4269">
        <w:rPr>
          <w:rFonts w:hint="eastAsia"/>
        </w:rPr>
        <w:t>しなければならない</w:t>
      </w:r>
      <w:r w:rsidR="00203C70">
        <w:rPr>
          <w:rFonts w:hint="eastAsia"/>
        </w:rPr>
        <w:t>。また、本業務を第三者に再委託することが認められた場合は、第三者も同様の義務を負う</w:t>
      </w:r>
      <w:r w:rsidR="00BD67BB">
        <w:rPr>
          <w:rFonts w:hint="eastAsia"/>
        </w:rPr>
        <w:t>こと</w:t>
      </w:r>
      <w:r w:rsidR="00203C70">
        <w:rPr>
          <w:rFonts w:hint="eastAsia"/>
        </w:rPr>
        <w:t>。</w:t>
      </w:r>
    </w:p>
    <w:p w14:paraId="32C949AE" w14:textId="77777777" w:rsidR="00B673B7" w:rsidRPr="00BD67BB" w:rsidRDefault="00B673B7" w:rsidP="00812E33">
      <w:pPr>
        <w:ind w:leftChars="200" w:left="624" w:hangingChars="100" w:hanging="208"/>
      </w:pPr>
    </w:p>
    <w:p w14:paraId="6F1C61A3" w14:textId="77777777" w:rsidR="00203C70" w:rsidRDefault="000426B8" w:rsidP="000426B8">
      <w:pPr>
        <w:pStyle w:val="3"/>
        <w:ind w:left="416"/>
      </w:pPr>
      <w:bookmarkStart w:id="63" w:name="_Toc230938746"/>
      <w:r>
        <w:rPr>
          <w:rFonts w:hint="eastAsia"/>
        </w:rPr>
        <w:t>（１）</w:t>
      </w:r>
      <w:r w:rsidR="00203C70">
        <w:rPr>
          <w:rFonts w:hint="eastAsia"/>
        </w:rPr>
        <w:t>秘密の保持</w:t>
      </w:r>
      <w:bookmarkEnd w:id="63"/>
    </w:p>
    <w:p w14:paraId="2EDAAAB8" w14:textId="77777777" w:rsidR="00F11E2B" w:rsidRDefault="000426B8" w:rsidP="005F4F15">
      <w:pPr>
        <w:ind w:leftChars="300" w:left="832" w:hangingChars="100" w:hanging="208"/>
      </w:pPr>
      <w:r>
        <w:rPr>
          <w:rFonts w:hint="eastAsia"/>
        </w:rPr>
        <w:t>・</w:t>
      </w:r>
      <w:r w:rsidR="00203C70">
        <w:rPr>
          <w:rFonts w:hint="eastAsia"/>
        </w:rPr>
        <w:t>本業務の遂行上知り得た秘密を他</w:t>
      </w:r>
      <w:r w:rsidR="00055274" w:rsidRPr="00CC4269">
        <w:rPr>
          <w:rFonts w:hint="eastAsia"/>
        </w:rPr>
        <w:t>者</w:t>
      </w:r>
      <w:r w:rsidR="00203C70">
        <w:rPr>
          <w:rFonts w:hint="eastAsia"/>
        </w:rPr>
        <w:t>に漏らしてはならない。また、成果物（業務の過程で得られた記録等も含む。）を本市の許可なく第三者に閲覧、複写、貸与又は譲渡してはならない。</w:t>
      </w:r>
    </w:p>
    <w:p w14:paraId="15D41C1A" w14:textId="77777777" w:rsidR="00AD2CA4" w:rsidRDefault="00AD2CA4" w:rsidP="005F4F15">
      <w:pPr>
        <w:ind w:leftChars="300" w:left="832" w:hangingChars="100" w:hanging="208"/>
      </w:pPr>
    </w:p>
    <w:p w14:paraId="0546E153" w14:textId="77777777" w:rsidR="00203C70" w:rsidRDefault="000426B8" w:rsidP="000426B8">
      <w:pPr>
        <w:pStyle w:val="3"/>
        <w:ind w:left="416"/>
      </w:pPr>
      <w:bookmarkStart w:id="64" w:name="_Toc230938747"/>
      <w:r>
        <w:rPr>
          <w:rFonts w:hint="eastAsia"/>
        </w:rPr>
        <w:lastRenderedPageBreak/>
        <w:t>（２）</w:t>
      </w:r>
      <w:r w:rsidR="00203C70">
        <w:rPr>
          <w:rFonts w:hint="eastAsia"/>
        </w:rPr>
        <w:t>資料・データの取り扱い</w:t>
      </w:r>
      <w:bookmarkEnd w:id="64"/>
    </w:p>
    <w:p w14:paraId="0B3ED265" w14:textId="77777777" w:rsidR="00203C70" w:rsidRDefault="000426B8" w:rsidP="00203C70">
      <w:pPr>
        <w:ind w:leftChars="300" w:left="832" w:hangingChars="100" w:hanging="208"/>
      </w:pPr>
      <w:r>
        <w:rPr>
          <w:rFonts w:hint="eastAsia"/>
        </w:rPr>
        <w:t>・</w:t>
      </w:r>
      <w:r w:rsidR="00203C70">
        <w:rPr>
          <w:rFonts w:hint="eastAsia"/>
        </w:rPr>
        <w:t>本業務の遂行のために本市が提供した資料、データ等は本業務以外の目的で使用してはならない。また、これらの資料、データ等は本業務終了までに本市に返却すること。なお、本市の許可を得て複製した資料についても同様の扱いとし、本業務終了までに完全かつ検証可能な状態で廃棄処分すること。</w:t>
      </w:r>
    </w:p>
    <w:p w14:paraId="041A2ABC" w14:textId="77777777" w:rsidR="00203C70" w:rsidRDefault="00203C70" w:rsidP="00203C70">
      <w:pPr>
        <w:ind w:leftChars="300" w:left="832" w:hangingChars="100" w:hanging="208"/>
      </w:pPr>
    </w:p>
    <w:p w14:paraId="7AE6310E" w14:textId="77777777" w:rsidR="00203C70" w:rsidRDefault="000426B8" w:rsidP="000426B8">
      <w:pPr>
        <w:pStyle w:val="3"/>
        <w:ind w:left="416"/>
      </w:pPr>
      <w:bookmarkStart w:id="65" w:name="_Toc230938748"/>
      <w:r>
        <w:rPr>
          <w:rFonts w:hint="eastAsia"/>
        </w:rPr>
        <w:t>（３）</w:t>
      </w:r>
      <w:r w:rsidR="00203C70">
        <w:rPr>
          <w:rFonts w:hint="eastAsia"/>
        </w:rPr>
        <w:t>個人情報等の取り扱い</w:t>
      </w:r>
      <w:bookmarkEnd w:id="65"/>
    </w:p>
    <w:p w14:paraId="6BF4E037" w14:textId="6A8CAF92" w:rsidR="00B64CA6" w:rsidRDefault="000426B8" w:rsidP="00AD2CA4">
      <w:pPr>
        <w:ind w:leftChars="300" w:left="832" w:hangingChars="100" w:hanging="208"/>
      </w:pPr>
      <w:r>
        <w:rPr>
          <w:rFonts w:hint="eastAsia"/>
        </w:rPr>
        <w:t>・</w:t>
      </w:r>
      <w:r w:rsidR="00203C70">
        <w:rPr>
          <w:rFonts w:hint="eastAsia"/>
        </w:rPr>
        <w:t>受託者は、本業務の実施に当たっては、</w:t>
      </w:r>
      <w:r w:rsidR="009824D5" w:rsidRPr="00BB68E6">
        <w:rPr>
          <w:rFonts w:hint="eastAsia"/>
        </w:rPr>
        <w:t>狭山市個人情報の保護に関する法律施行条例（令和</w:t>
      </w:r>
      <w:r w:rsidR="009824D5" w:rsidRPr="00BB68E6">
        <w:rPr>
          <w:rFonts w:hint="eastAsia"/>
        </w:rPr>
        <w:t>4</w:t>
      </w:r>
      <w:r w:rsidR="009824D5" w:rsidRPr="00BB68E6">
        <w:rPr>
          <w:rFonts w:hint="eastAsia"/>
        </w:rPr>
        <w:t>年狭山市条例第</w:t>
      </w:r>
      <w:r w:rsidR="009824D5" w:rsidRPr="00BB68E6">
        <w:rPr>
          <w:rFonts w:hint="eastAsia"/>
        </w:rPr>
        <w:t>22</w:t>
      </w:r>
      <w:r w:rsidR="009824D5" w:rsidRPr="00BB68E6">
        <w:rPr>
          <w:rFonts w:hint="eastAsia"/>
        </w:rPr>
        <w:t>号）</w:t>
      </w:r>
      <w:r w:rsidR="00203C70" w:rsidRPr="00BB68E6">
        <w:rPr>
          <w:rFonts w:hint="eastAsia"/>
        </w:rPr>
        <w:t>に定め</w:t>
      </w:r>
      <w:r w:rsidR="00203C70">
        <w:rPr>
          <w:rFonts w:hint="eastAsia"/>
        </w:rPr>
        <w:t>るもののほか、個人情報の保護に関する本市の施策に留意しつつ、本業務に係る個人情報の保護について、細心の注意を払い処理</w:t>
      </w:r>
      <w:r w:rsidR="004834C8">
        <w:rPr>
          <w:rFonts w:hint="eastAsia"/>
        </w:rPr>
        <w:t>すること。</w:t>
      </w:r>
    </w:p>
    <w:p w14:paraId="2C4AA12E" w14:textId="77777777" w:rsidR="00C6233E" w:rsidRDefault="00C6233E" w:rsidP="00AD2CA4">
      <w:pPr>
        <w:ind w:leftChars="300" w:left="832" w:hangingChars="100" w:hanging="208"/>
      </w:pPr>
    </w:p>
    <w:p w14:paraId="46163DA6" w14:textId="77777777" w:rsidR="00203C70" w:rsidRPr="00AA41BD" w:rsidRDefault="006F3EFD" w:rsidP="005A0244">
      <w:pPr>
        <w:pStyle w:val="2"/>
        <w:ind w:left="208"/>
      </w:pPr>
      <w:bookmarkStart w:id="66" w:name="_Toc230938749"/>
      <w:r>
        <w:rPr>
          <w:rFonts w:hint="eastAsia"/>
        </w:rPr>
        <w:t>９</w:t>
      </w:r>
      <w:r w:rsidR="00203C70">
        <w:rPr>
          <w:rFonts w:hint="eastAsia"/>
        </w:rPr>
        <w:t>．４　その他</w:t>
      </w:r>
      <w:bookmarkEnd w:id="66"/>
    </w:p>
    <w:p w14:paraId="5E47DE46" w14:textId="77777777" w:rsidR="000426B8" w:rsidRPr="00AA41BD" w:rsidRDefault="000426B8" w:rsidP="00203C70">
      <w:pPr>
        <w:ind w:leftChars="300" w:left="832" w:hangingChars="100" w:hanging="208"/>
      </w:pPr>
      <w:r w:rsidRPr="00AA41BD">
        <w:rPr>
          <w:rFonts w:hint="eastAsia"/>
        </w:rPr>
        <w:t>・本業務を遂行するに当たり、関係法令等を遵守して実施すること。</w:t>
      </w:r>
    </w:p>
    <w:p w14:paraId="0626FC86" w14:textId="77777777" w:rsidR="00227C8F" w:rsidRPr="00AA41BD" w:rsidRDefault="000426B8" w:rsidP="00AA5F14">
      <w:pPr>
        <w:ind w:leftChars="300" w:left="832" w:hangingChars="100" w:hanging="208"/>
      </w:pPr>
      <w:r w:rsidRPr="00AA41BD">
        <w:rPr>
          <w:rFonts w:hint="eastAsia"/>
        </w:rPr>
        <w:t>・その他本</w:t>
      </w:r>
      <w:r w:rsidRPr="00AA41BD">
        <w:rPr>
          <w:rFonts w:hint="eastAsia"/>
          <w:color w:val="000000" w:themeColor="text1"/>
        </w:rPr>
        <w:t>要求</w:t>
      </w:r>
      <w:r w:rsidRPr="00AA41BD">
        <w:rPr>
          <w:rFonts w:hint="eastAsia"/>
        </w:rPr>
        <w:t>仕様書に明記されていない事項又は解釈に疑義のある事項については、本市と協議すること。</w:t>
      </w:r>
    </w:p>
    <w:p w14:paraId="07603C90" w14:textId="2A34C5CF" w:rsidR="00E74BC9" w:rsidRPr="00BB68E6" w:rsidRDefault="00797C1D" w:rsidP="00BB68E6">
      <w:pPr>
        <w:ind w:leftChars="300" w:left="832" w:hangingChars="100" w:hanging="208"/>
      </w:pPr>
      <w:r w:rsidRPr="00AA41BD">
        <w:rPr>
          <w:rFonts w:hint="eastAsia"/>
        </w:rPr>
        <w:t>・</w:t>
      </w:r>
      <w:r w:rsidR="00546CCA" w:rsidRPr="00AA41BD">
        <w:rPr>
          <w:rFonts w:hint="eastAsia"/>
        </w:rPr>
        <w:t>本調達に係る業務システムが契約終了等により、将来導入す</w:t>
      </w:r>
      <w:r w:rsidR="00546CCA" w:rsidRPr="0056650D">
        <w:rPr>
          <w:rFonts w:hint="eastAsia"/>
        </w:rPr>
        <w:t>ることになるシステムに移行した情報資産、次期業務システムに使用者が入力した情報資産、又は、その情報資産を元に行った計算結果等の次期業務システムを稼働させるために必要な情報資産及びそれらのデータ、ファイルレイアウト等の仕様について、本市が提出を求めた場合は速やかに提供すること。また、提供する情報資産への本市からの問合せに対応すること。</w:t>
      </w:r>
    </w:p>
    <w:sectPr w:rsidR="00E74BC9" w:rsidRPr="00BB68E6" w:rsidSect="00552B97">
      <w:footerReference w:type="default" r:id="rId10"/>
      <w:pgSz w:w="11906" w:h="16838" w:code="9"/>
      <w:pgMar w:top="1588" w:right="1588" w:bottom="1588" w:left="1588" w:header="851" w:footer="737" w:gutter="0"/>
      <w:pgNumType w:start="1"/>
      <w:cols w:space="425"/>
      <w:docGrid w:type="linesAndChars" w:linePitch="325" w:charSpace="-24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6E9FF" w14:textId="77777777" w:rsidR="00322511" w:rsidRDefault="00322511" w:rsidP="00CA5773">
      <w:r>
        <w:separator/>
      </w:r>
    </w:p>
  </w:endnote>
  <w:endnote w:type="continuationSeparator" w:id="0">
    <w:p w14:paraId="3A1D4E0F" w14:textId="77777777" w:rsidR="00322511" w:rsidRDefault="00322511" w:rsidP="00CA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29017"/>
      <w:docPartObj>
        <w:docPartGallery w:val="Page Numbers (Bottom of Page)"/>
        <w:docPartUnique/>
      </w:docPartObj>
    </w:sdtPr>
    <w:sdtEndPr/>
    <w:sdtContent>
      <w:p w14:paraId="1516B199" w14:textId="77777777" w:rsidR="00322511" w:rsidRDefault="00322511" w:rsidP="00552B97">
        <w:pPr>
          <w:pStyle w:val="a9"/>
          <w:jc w:val="center"/>
        </w:pPr>
        <w:r w:rsidRPr="00552B97">
          <w:rPr>
            <w:sz w:val="16"/>
            <w:szCs w:val="16"/>
          </w:rPr>
          <w:fldChar w:fldCharType="begin"/>
        </w:r>
        <w:r w:rsidRPr="00552B97">
          <w:rPr>
            <w:sz w:val="16"/>
            <w:szCs w:val="16"/>
          </w:rPr>
          <w:instrText xml:space="preserve"> PAGE   \* MERGEFORMAT </w:instrText>
        </w:r>
        <w:r w:rsidRPr="00552B97">
          <w:rPr>
            <w:sz w:val="16"/>
            <w:szCs w:val="16"/>
          </w:rPr>
          <w:fldChar w:fldCharType="separate"/>
        </w:r>
        <w:r w:rsidR="00C747D5" w:rsidRPr="00C747D5">
          <w:rPr>
            <w:noProof/>
            <w:sz w:val="16"/>
            <w:szCs w:val="16"/>
            <w:lang w:val="ja-JP"/>
          </w:rPr>
          <w:t>12</w:t>
        </w:r>
        <w:r w:rsidRPr="00552B97">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71E3E" w14:textId="77777777" w:rsidR="00322511" w:rsidRDefault="00322511" w:rsidP="00CA5773">
      <w:r>
        <w:separator/>
      </w:r>
    </w:p>
  </w:footnote>
  <w:footnote w:type="continuationSeparator" w:id="0">
    <w:p w14:paraId="3276806D" w14:textId="77777777" w:rsidR="00322511" w:rsidRDefault="00322511" w:rsidP="00CA5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6B43" w14:textId="77777777" w:rsidR="00322511" w:rsidRPr="00021C32" w:rsidRDefault="00322511" w:rsidP="00A519D0">
    <w:pPr>
      <w:pStyle w:val="a7"/>
      <w:wordWrap w:val="0"/>
      <w:jc w:val="right"/>
      <w:rPr>
        <w:rFonts w:ascii="Arial" w:eastAsia="ＭＳ ゴシック"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50B0" w14:textId="1E6D557A" w:rsidR="00F55FC1" w:rsidRPr="00F55FC1" w:rsidRDefault="00F55FC1" w:rsidP="00F55FC1">
    <w:pPr>
      <w:pStyle w:val="a7"/>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742DD"/>
    <w:multiLevelType w:val="hybridMultilevel"/>
    <w:tmpl w:val="B5DA1A9A"/>
    <w:lvl w:ilvl="0" w:tplc="45E61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6A7BA8"/>
    <w:multiLevelType w:val="hybridMultilevel"/>
    <w:tmpl w:val="5916014C"/>
    <w:lvl w:ilvl="0" w:tplc="416079C6">
      <w:start w:val="1"/>
      <w:numFmt w:val="decimal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093B13"/>
    <w:multiLevelType w:val="hybridMultilevel"/>
    <w:tmpl w:val="D316A716"/>
    <w:lvl w:ilvl="0" w:tplc="45E61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667A0C"/>
    <w:multiLevelType w:val="multilevel"/>
    <w:tmpl w:val="04090023"/>
    <w:styleLink w:val="1"/>
    <w:lvl w:ilvl="0">
      <w:start w:val="1"/>
      <w:numFmt w:val="decimalFullWidth"/>
      <w:lvlText w:val="%1"/>
      <w:lvlJc w:val="left"/>
      <w:pPr>
        <w:ind w:left="425" w:hanging="425"/>
      </w:pPr>
    </w:lvl>
    <w:lvl w:ilvl="1">
      <w:start w:val="1"/>
      <w:numFmt w:val="decimalFullWidth"/>
      <w:lvlText w:val="(%2)"/>
      <w:lvlJc w:val="left"/>
      <w:pPr>
        <w:ind w:left="851" w:hanging="426"/>
      </w:pPr>
      <w:rPr>
        <w:rFonts w:hint="eastAsia"/>
      </w:rPr>
    </w:lvl>
    <w:lvl w:ilvl="2">
      <w:start w:val="1"/>
      <w:numFmt w:val="decimalEnclosedCircle"/>
      <w:lvlText w:val="%3"/>
      <w:lvlJc w:val="left"/>
      <w:pPr>
        <w:ind w:left="1276" w:hanging="425"/>
      </w:pPr>
      <w:rPr>
        <w:rFonts w:hint="eastAsia"/>
      </w:rPr>
    </w:lvl>
    <w:lvl w:ilvl="3">
      <w:start w:val="1"/>
      <w:numFmt w:val="bullet"/>
      <w:lvlText w:val=""/>
      <w:lvlJc w:val="left"/>
      <w:pPr>
        <w:ind w:left="1701" w:hanging="425"/>
      </w:pPr>
      <w:rPr>
        <w:rFonts w:ascii="Symbol" w:hAnsi="Symbol" w:hint="default"/>
        <w:color w:val="auto"/>
      </w:r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4" w15:restartNumberingAfterBreak="0">
    <w:nsid w:val="32BC1A9A"/>
    <w:multiLevelType w:val="hybridMultilevel"/>
    <w:tmpl w:val="390A8026"/>
    <w:lvl w:ilvl="0" w:tplc="45E61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6563DD"/>
    <w:multiLevelType w:val="hybridMultilevel"/>
    <w:tmpl w:val="07106358"/>
    <w:lvl w:ilvl="0" w:tplc="45E61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3F572E"/>
    <w:multiLevelType w:val="hybridMultilevel"/>
    <w:tmpl w:val="E03ABF50"/>
    <w:lvl w:ilvl="0" w:tplc="C4C6573A">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7" w15:restartNumberingAfterBreak="0">
    <w:nsid w:val="55BB31D2"/>
    <w:multiLevelType w:val="hybridMultilevel"/>
    <w:tmpl w:val="88F8FF2C"/>
    <w:lvl w:ilvl="0" w:tplc="FE8E5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706158"/>
    <w:multiLevelType w:val="hybridMultilevel"/>
    <w:tmpl w:val="7F489264"/>
    <w:lvl w:ilvl="0" w:tplc="8EFE13C6">
      <w:start w:val="1"/>
      <w:numFmt w:val="decimalEnclosedCircle"/>
      <w:lvlText w:val="%1"/>
      <w:lvlJc w:val="left"/>
      <w:pPr>
        <w:ind w:left="776" w:hanging="360"/>
      </w:pPr>
      <w:rPr>
        <w:rFonts w:hint="default"/>
        <w:color w:val="auto"/>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9" w15:restartNumberingAfterBreak="0">
    <w:nsid w:val="6D680C18"/>
    <w:multiLevelType w:val="hybridMultilevel"/>
    <w:tmpl w:val="E9BEBA56"/>
    <w:lvl w:ilvl="0" w:tplc="45E61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9D3E0E"/>
    <w:multiLevelType w:val="hybridMultilevel"/>
    <w:tmpl w:val="CC9298F2"/>
    <w:lvl w:ilvl="0" w:tplc="45E61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4F4818"/>
    <w:multiLevelType w:val="hybridMultilevel"/>
    <w:tmpl w:val="CEBC804C"/>
    <w:lvl w:ilvl="0" w:tplc="E04C4B28">
      <w:start w:val="1"/>
      <w:numFmt w:val="decimalEnclosedCircle"/>
      <w:lvlText w:val="%1"/>
      <w:lvlJc w:val="left"/>
      <w:pPr>
        <w:ind w:left="1412" w:hanging="360"/>
      </w:pPr>
      <w:rPr>
        <w:rFonts w:hint="default"/>
      </w:rPr>
    </w:lvl>
    <w:lvl w:ilvl="1" w:tplc="04090017" w:tentative="1">
      <w:start w:val="1"/>
      <w:numFmt w:val="aiueoFullWidth"/>
      <w:lvlText w:val="(%2)"/>
      <w:lvlJc w:val="left"/>
      <w:pPr>
        <w:ind w:left="1892" w:hanging="420"/>
      </w:pPr>
    </w:lvl>
    <w:lvl w:ilvl="2" w:tplc="04090011" w:tentative="1">
      <w:start w:val="1"/>
      <w:numFmt w:val="decimalEnclosedCircle"/>
      <w:lvlText w:val="%3"/>
      <w:lvlJc w:val="left"/>
      <w:pPr>
        <w:ind w:left="2312" w:hanging="420"/>
      </w:pPr>
    </w:lvl>
    <w:lvl w:ilvl="3" w:tplc="0409000F" w:tentative="1">
      <w:start w:val="1"/>
      <w:numFmt w:val="decimal"/>
      <w:lvlText w:val="%4."/>
      <w:lvlJc w:val="left"/>
      <w:pPr>
        <w:ind w:left="2732" w:hanging="420"/>
      </w:pPr>
    </w:lvl>
    <w:lvl w:ilvl="4" w:tplc="04090017" w:tentative="1">
      <w:start w:val="1"/>
      <w:numFmt w:val="aiueoFullWidth"/>
      <w:lvlText w:val="(%5)"/>
      <w:lvlJc w:val="left"/>
      <w:pPr>
        <w:ind w:left="3152" w:hanging="420"/>
      </w:pPr>
    </w:lvl>
    <w:lvl w:ilvl="5" w:tplc="04090011" w:tentative="1">
      <w:start w:val="1"/>
      <w:numFmt w:val="decimalEnclosedCircle"/>
      <w:lvlText w:val="%6"/>
      <w:lvlJc w:val="left"/>
      <w:pPr>
        <w:ind w:left="3572" w:hanging="420"/>
      </w:pPr>
    </w:lvl>
    <w:lvl w:ilvl="6" w:tplc="0409000F" w:tentative="1">
      <w:start w:val="1"/>
      <w:numFmt w:val="decimal"/>
      <w:lvlText w:val="%7."/>
      <w:lvlJc w:val="left"/>
      <w:pPr>
        <w:ind w:left="3992" w:hanging="420"/>
      </w:pPr>
    </w:lvl>
    <w:lvl w:ilvl="7" w:tplc="04090017" w:tentative="1">
      <w:start w:val="1"/>
      <w:numFmt w:val="aiueoFullWidth"/>
      <w:lvlText w:val="(%8)"/>
      <w:lvlJc w:val="left"/>
      <w:pPr>
        <w:ind w:left="4412" w:hanging="420"/>
      </w:pPr>
    </w:lvl>
    <w:lvl w:ilvl="8" w:tplc="04090011" w:tentative="1">
      <w:start w:val="1"/>
      <w:numFmt w:val="decimalEnclosedCircle"/>
      <w:lvlText w:val="%9"/>
      <w:lvlJc w:val="left"/>
      <w:pPr>
        <w:ind w:left="4832" w:hanging="420"/>
      </w:pPr>
    </w:lvl>
  </w:abstractNum>
  <w:abstractNum w:abstractNumId="12" w15:restartNumberingAfterBreak="0">
    <w:nsid w:val="74897A12"/>
    <w:multiLevelType w:val="hybridMultilevel"/>
    <w:tmpl w:val="F30CA3F0"/>
    <w:lvl w:ilvl="0" w:tplc="C464E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7206199">
    <w:abstractNumId w:val="3"/>
  </w:num>
  <w:num w:numId="2" w16cid:durableId="57213203">
    <w:abstractNumId w:val="1"/>
  </w:num>
  <w:num w:numId="3" w16cid:durableId="481310611">
    <w:abstractNumId w:val="6"/>
  </w:num>
  <w:num w:numId="4" w16cid:durableId="2030062236">
    <w:abstractNumId w:val="8"/>
  </w:num>
  <w:num w:numId="5" w16cid:durableId="138226419">
    <w:abstractNumId w:val="12"/>
  </w:num>
  <w:num w:numId="6" w16cid:durableId="599918636">
    <w:abstractNumId w:val="7"/>
  </w:num>
  <w:num w:numId="7" w16cid:durableId="519586920">
    <w:abstractNumId w:val="2"/>
  </w:num>
  <w:num w:numId="8" w16cid:durableId="131556609">
    <w:abstractNumId w:val="10"/>
  </w:num>
  <w:num w:numId="9" w16cid:durableId="683016593">
    <w:abstractNumId w:val="0"/>
  </w:num>
  <w:num w:numId="10" w16cid:durableId="1441416763">
    <w:abstractNumId w:val="4"/>
  </w:num>
  <w:num w:numId="11" w16cid:durableId="1685742360">
    <w:abstractNumId w:val="5"/>
  </w:num>
  <w:num w:numId="12" w16cid:durableId="1033576509">
    <w:abstractNumId w:val="9"/>
  </w:num>
  <w:num w:numId="13" w16cid:durableId="1173774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4"/>
  <w:drawingGridVerticalSpacing w:val="325"/>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10F"/>
    <w:rsid w:val="0000049E"/>
    <w:rsid w:val="00000AE0"/>
    <w:rsid w:val="00001E7B"/>
    <w:rsid w:val="000024C3"/>
    <w:rsid w:val="00004714"/>
    <w:rsid w:val="00004FB0"/>
    <w:rsid w:val="0000580C"/>
    <w:rsid w:val="00006008"/>
    <w:rsid w:val="00006A51"/>
    <w:rsid w:val="000109DE"/>
    <w:rsid w:val="0001158E"/>
    <w:rsid w:val="00011AC9"/>
    <w:rsid w:val="000121FF"/>
    <w:rsid w:val="00012D2A"/>
    <w:rsid w:val="0001407F"/>
    <w:rsid w:val="000148E6"/>
    <w:rsid w:val="000155AE"/>
    <w:rsid w:val="00016A78"/>
    <w:rsid w:val="0001721F"/>
    <w:rsid w:val="00017274"/>
    <w:rsid w:val="0001731B"/>
    <w:rsid w:val="00017B31"/>
    <w:rsid w:val="000202E6"/>
    <w:rsid w:val="00021C32"/>
    <w:rsid w:val="00022F58"/>
    <w:rsid w:val="00023C34"/>
    <w:rsid w:val="00024A10"/>
    <w:rsid w:val="0002518C"/>
    <w:rsid w:val="00027941"/>
    <w:rsid w:val="00027A5D"/>
    <w:rsid w:val="00027ADB"/>
    <w:rsid w:val="00031B2C"/>
    <w:rsid w:val="00034C15"/>
    <w:rsid w:val="000374AA"/>
    <w:rsid w:val="00037C70"/>
    <w:rsid w:val="000426B8"/>
    <w:rsid w:val="00042E29"/>
    <w:rsid w:val="00043D0A"/>
    <w:rsid w:val="00052A7F"/>
    <w:rsid w:val="00052D68"/>
    <w:rsid w:val="00053161"/>
    <w:rsid w:val="000540DF"/>
    <w:rsid w:val="000544AC"/>
    <w:rsid w:val="00054D37"/>
    <w:rsid w:val="00055135"/>
    <w:rsid w:val="00055274"/>
    <w:rsid w:val="00055E90"/>
    <w:rsid w:val="00056F17"/>
    <w:rsid w:val="00056FD3"/>
    <w:rsid w:val="00057461"/>
    <w:rsid w:val="000575E3"/>
    <w:rsid w:val="00057B54"/>
    <w:rsid w:val="00057EF2"/>
    <w:rsid w:val="000617FA"/>
    <w:rsid w:val="00061DD0"/>
    <w:rsid w:val="00062A76"/>
    <w:rsid w:val="00062CFF"/>
    <w:rsid w:val="00063886"/>
    <w:rsid w:val="00064571"/>
    <w:rsid w:val="000655B3"/>
    <w:rsid w:val="00066EED"/>
    <w:rsid w:val="0006741D"/>
    <w:rsid w:val="00073853"/>
    <w:rsid w:val="00073B70"/>
    <w:rsid w:val="000741FE"/>
    <w:rsid w:val="00075B6B"/>
    <w:rsid w:val="00075C29"/>
    <w:rsid w:val="000766A6"/>
    <w:rsid w:val="00076AC2"/>
    <w:rsid w:val="0007761F"/>
    <w:rsid w:val="000778B4"/>
    <w:rsid w:val="0008291A"/>
    <w:rsid w:val="00082922"/>
    <w:rsid w:val="00082E73"/>
    <w:rsid w:val="000845D7"/>
    <w:rsid w:val="00085DAB"/>
    <w:rsid w:val="000867A4"/>
    <w:rsid w:val="00086D3D"/>
    <w:rsid w:val="00092373"/>
    <w:rsid w:val="00094227"/>
    <w:rsid w:val="000948DD"/>
    <w:rsid w:val="00094F64"/>
    <w:rsid w:val="00095111"/>
    <w:rsid w:val="00095488"/>
    <w:rsid w:val="00096F21"/>
    <w:rsid w:val="00097BD4"/>
    <w:rsid w:val="000A1516"/>
    <w:rsid w:val="000A1EFE"/>
    <w:rsid w:val="000A4EA9"/>
    <w:rsid w:val="000A51E1"/>
    <w:rsid w:val="000A7673"/>
    <w:rsid w:val="000A7A82"/>
    <w:rsid w:val="000A7B67"/>
    <w:rsid w:val="000B1368"/>
    <w:rsid w:val="000B2219"/>
    <w:rsid w:val="000B23EA"/>
    <w:rsid w:val="000B36EA"/>
    <w:rsid w:val="000B3C0B"/>
    <w:rsid w:val="000B507F"/>
    <w:rsid w:val="000B644D"/>
    <w:rsid w:val="000C2006"/>
    <w:rsid w:val="000C2346"/>
    <w:rsid w:val="000C30B1"/>
    <w:rsid w:val="000C4998"/>
    <w:rsid w:val="000C4A3D"/>
    <w:rsid w:val="000D0586"/>
    <w:rsid w:val="000D06C0"/>
    <w:rsid w:val="000D1A10"/>
    <w:rsid w:val="000D36F9"/>
    <w:rsid w:val="000D3C2F"/>
    <w:rsid w:val="000D440A"/>
    <w:rsid w:val="000D451D"/>
    <w:rsid w:val="000D4731"/>
    <w:rsid w:val="000D61CA"/>
    <w:rsid w:val="000D6C98"/>
    <w:rsid w:val="000D726B"/>
    <w:rsid w:val="000E006F"/>
    <w:rsid w:val="000E144F"/>
    <w:rsid w:val="000E44A6"/>
    <w:rsid w:val="000E5724"/>
    <w:rsid w:val="000E724F"/>
    <w:rsid w:val="000E78A3"/>
    <w:rsid w:val="000F0633"/>
    <w:rsid w:val="000F0798"/>
    <w:rsid w:val="000F25E4"/>
    <w:rsid w:val="000F296A"/>
    <w:rsid w:val="000F3E1E"/>
    <w:rsid w:val="000F3F75"/>
    <w:rsid w:val="000F4CF4"/>
    <w:rsid w:val="000F62B2"/>
    <w:rsid w:val="000F6750"/>
    <w:rsid w:val="000F6EDF"/>
    <w:rsid w:val="00101FE8"/>
    <w:rsid w:val="00102082"/>
    <w:rsid w:val="00102B5F"/>
    <w:rsid w:val="0010384A"/>
    <w:rsid w:val="00105064"/>
    <w:rsid w:val="00105749"/>
    <w:rsid w:val="00106879"/>
    <w:rsid w:val="001113D7"/>
    <w:rsid w:val="00113B37"/>
    <w:rsid w:val="00115000"/>
    <w:rsid w:val="0011695A"/>
    <w:rsid w:val="001171F7"/>
    <w:rsid w:val="001207DD"/>
    <w:rsid w:val="00120DDA"/>
    <w:rsid w:val="00120EBB"/>
    <w:rsid w:val="00123398"/>
    <w:rsid w:val="001236B4"/>
    <w:rsid w:val="001236BB"/>
    <w:rsid w:val="0012428C"/>
    <w:rsid w:val="001243B4"/>
    <w:rsid w:val="00124E12"/>
    <w:rsid w:val="0012641D"/>
    <w:rsid w:val="00127434"/>
    <w:rsid w:val="00127492"/>
    <w:rsid w:val="00133F99"/>
    <w:rsid w:val="00134182"/>
    <w:rsid w:val="00134D68"/>
    <w:rsid w:val="00135177"/>
    <w:rsid w:val="00137315"/>
    <w:rsid w:val="00137412"/>
    <w:rsid w:val="00137D62"/>
    <w:rsid w:val="00140DB4"/>
    <w:rsid w:val="0014107A"/>
    <w:rsid w:val="001411F8"/>
    <w:rsid w:val="00141582"/>
    <w:rsid w:val="00142B10"/>
    <w:rsid w:val="00142DF9"/>
    <w:rsid w:val="00142FAA"/>
    <w:rsid w:val="00142FF0"/>
    <w:rsid w:val="00143DD4"/>
    <w:rsid w:val="0014411E"/>
    <w:rsid w:val="001451F9"/>
    <w:rsid w:val="00145341"/>
    <w:rsid w:val="00147383"/>
    <w:rsid w:val="00147A04"/>
    <w:rsid w:val="00147E53"/>
    <w:rsid w:val="001543EB"/>
    <w:rsid w:val="00154EAA"/>
    <w:rsid w:val="00155AFD"/>
    <w:rsid w:val="00155ECF"/>
    <w:rsid w:val="0015787D"/>
    <w:rsid w:val="00161B5B"/>
    <w:rsid w:val="00162409"/>
    <w:rsid w:val="00165724"/>
    <w:rsid w:val="00165DF5"/>
    <w:rsid w:val="001663F1"/>
    <w:rsid w:val="001667D7"/>
    <w:rsid w:val="0016760D"/>
    <w:rsid w:val="001705A2"/>
    <w:rsid w:val="00172F09"/>
    <w:rsid w:val="001767F6"/>
    <w:rsid w:val="00176BBD"/>
    <w:rsid w:val="00176D0C"/>
    <w:rsid w:val="001774A7"/>
    <w:rsid w:val="00177890"/>
    <w:rsid w:val="00183A8E"/>
    <w:rsid w:val="00184629"/>
    <w:rsid w:val="00186E91"/>
    <w:rsid w:val="00187FC2"/>
    <w:rsid w:val="0019102A"/>
    <w:rsid w:val="0019151E"/>
    <w:rsid w:val="001915C7"/>
    <w:rsid w:val="0019543B"/>
    <w:rsid w:val="00196873"/>
    <w:rsid w:val="001A1B3E"/>
    <w:rsid w:val="001A2756"/>
    <w:rsid w:val="001A3A96"/>
    <w:rsid w:val="001A40EC"/>
    <w:rsid w:val="001A495D"/>
    <w:rsid w:val="001A51C9"/>
    <w:rsid w:val="001A62E5"/>
    <w:rsid w:val="001B0B74"/>
    <w:rsid w:val="001B0E6F"/>
    <w:rsid w:val="001B1B83"/>
    <w:rsid w:val="001B20FF"/>
    <w:rsid w:val="001B45AF"/>
    <w:rsid w:val="001B5A79"/>
    <w:rsid w:val="001B763B"/>
    <w:rsid w:val="001B7F8E"/>
    <w:rsid w:val="001C2BCB"/>
    <w:rsid w:val="001C2FBA"/>
    <w:rsid w:val="001C3A1D"/>
    <w:rsid w:val="001C5856"/>
    <w:rsid w:val="001C7266"/>
    <w:rsid w:val="001C749C"/>
    <w:rsid w:val="001D24CC"/>
    <w:rsid w:val="001D44BA"/>
    <w:rsid w:val="001D4D63"/>
    <w:rsid w:val="001D6A59"/>
    <w:rsid w:val="001D6BFA"/>
    <w:rsid w:val="001D6F1C"/>
    <w:rsid w:val="001D7E81"/>
    <w:rsid w:val="001D7EAD"/>
    <w:rsid w:val="001E0566"/>
    <w:rsid w:val="001E10E2"/>
    <w:rsid w:val="001E1883"/>
    <w:rsid w:val="001E1F0B"/>
    <w:rsid w:val="001E22AA"/>
    <w:rsid w:val="001E3C04"/>
    <w:rsid w:val="001E466A"/>
    <w:rsid w:val="001E4D7C"/>
    <w:rsid w:val="001E5408"/>
    <w:rsid w:val="001E6E41"/>
    <w:rsid w:val="001E7A17"/>
    <w:rsid w:val="001F06DE"/>
    <w:rsid w:val="001F0955"/>
    <w:rsid w:val="001F17C8"/>
    <w:rsid w:val="001F27EB"/>
    <w:rsid w:val="001F2DB6"/>
    <w:rsid w:val="001F36D0"/>
    <w:rsid w:val="001F3D6A"/>
    <w:rsid w:val="001F5402"/>
    <w:rsid w:val="001F57D7"/>
    <w:rsid w:val="001F5A1D"/>
    <w:rsid w:val="001F6057"/>
    <w:rsid w:val="002009D1"/>
    <w:rsid w:val="002016C6"/>
    <w:rsid w:val="00201B89"/>
    <w:rsid w:val="00202521"/>
    <w:rsid w:val="00202784"/>
    <w:rsid w:val="0020296B"/>
    <w:rsid w:val="0020332B"/>
    <w:rsid w:val="00203C70"/>
    <w:rsid w:val="00206375"/>
    <w:rsid w:val="002069AA"/>
    <w:rsid w:val="00206FA5"/>
    <w:rsid w:val="00212341"/>
    <w:rsid w:val="00213CF7"/>
    <w:rsid w:val="00216143"/>
    <w:rsid w:val="002167EE"/>
    <w:rsid w:val="002179D0"/>
    <w:rsid w:val="00217F73"/>
    <w:rsid w:val="002200CB"/>
    <w:rsid w:val="00220DC1"/>
    <w:rsid w:val="00221FDF"/>
    <w:rsid w:val="0022202F"/>
    <w:rsid w:val="00222642"/>
    <w:rsid w:val="0022779E"/>
    <w:rsid w:val="00227C8F"/>
    <w:rsid w:val="00227D36"/>
    <w:rsid w:val="00227E10"/>
    <w:rsid w:val="00227EEB"/>
    <w:rsid w:val="00230074"/>
    <w:rsid w:val="002308B7"/>
    <w:rsid w:val="00230C0C"/>
    <w:rsid w:val="0023210E"/>
    <w:rsid w:val="00232A2B"/>
    <w:rsid w:val="00232BDC"/>
    <w:rsid w:val="002337ED"/>
    <w:rsid w:val="00234158"/>
    <w:rsid w:val="00235D43"/>
    <w:rsid w:val="00237158"/>
    <w:rsid w:val="00237ECA"/>
    <w:rsid w:val="0024625D"/>
    <w:rsid w:val="00246B1F"/>
    <w:rsid w:val="00247DF8"/>
    <w:rsid w:val="00250568"/>
    <w:rsid w:val="002507EC"/>
    <w:rsid w:val="00250F8A"/>
    <w:rsid w:val="00250F91"/>
    <w:rsid w:val="002530BA"/>
    <w:rsid w:val="00254577"/>
    <w:rsid w:val="00255A2B"/>
    <w:rsid w:val="00255B65"/>
    <w:rsid w:val="00256163"/>
    <w:rsid w:val="00256ECB"/>
    <w:rsid w:val="002577C7"/>
    <w:rsid w:val="00260C85"/>
    <w:rsid w:val="002613AC"/>
    <w:rsid w:val="002616A4"/>
    <w:rsid w:val="00261A2A"/>
    <w:rsid w:val="00264B66"/>
    <w:rsid w:val="0027010F"/>
    <w:rsid w:val="00271612"/>
    <w:rsid w:val="00271B9C"/>
    <w:rsid w:val="00277ABD"/>
    <w:rsid w:val="00277B73"/>
    <w:rsid w:val="002803DE"/>
    <w:rsid w:val="002814B7"/>
    <w:rsid w:val="002819A7"/>
    <w:rsid w:val="002825CA"/>
    <w:rsid w:val="00283084"/>
    <w:rsid w:val="00283884"/>
    <w:rsid w:val="00284895"/>
    <w:rsid w:val="002855AA"/>
    <w:rsid w:val="002856FC"/>
    <w:rsid w:val="00285773"/>
    <w:rsid w:val="00285F9D"/>
    <w:rsid w:val="00286ACD"/>
    <w:rsid w:val="00287954"/>
    <w:rsid w:val="002906DE"/>
    <w:rsid w:val="00290776"/>
    <w:rsid w:val="00291A52"/>
    <w:rsid w:val="002936BA"/>
    <w:rsid w:val="002938C9"/>
    <w:rsid w:val="00294490"/>
    <w:rsid w:val="00294E34"/>
    <w:rsid w:val="00295345"/>
    <w:rsid w:val="00296947"/>
    <w:rsid w:val="002A2D42"/>
    <w:rsid w:val="002A33B3"/>
    <w:rsid w:val="002A35AB"/>
    <w:rsid w:val="002A4BBC"/>
    <w:rsid w:val="002B0038"/>
    <w:rsid w:val="002B0B9D"/>
    <w:rsid w:val="002B3B49"/>
    <w:rsid w:val="002B4815"/>
    <w:rsid w:val="002B6521"/>
    <w:rsid w:val="002C1914"/>
    <w:rsid w:val="002C3807"/>
    <w:rsid w:val="002C4174"/>
    <w:rsid w:val="002D0AA0"/>
    <w:rsid w:val="002D2B5E"/>
    <w:rsid w:val="002D41E1"/>
    <w:rsid w:val="002D4E77"/>
    <w:rsid w:val="002D5BFE"/>
    <w:rsid w:val="002E3B3F"/>
    <w:rsid w:val="002E4D3F"/>
    <w:rsid w:val="002E7726"/>
    <w:rsid w:val="002F1944"/>
    <w:rsid w:val="002F28A1"/>
    <w:rsid w:val="002F2DD0"/>
    <w:rsid w:val="002F4178"/>
    <w:rsid w:val="002F4667"/>
    <w:rsid w:val="002F46B3"/>
    <w:rsid w:val="002F47BE"/>
    <w:rsid w:val="002F5895"/>
    <w:rsid w:val="002F5BDF"/>
    <w:rsid w:val="002F5D1E"/>
    <w:rsid w:val="002F5EFA"/>
    <w:rsid w:val="00300358"/>
    <w:rsid w:val="003007BE"/>
    <w:rsid w:val="0030120C"/>
    <w:rsid w:val="00302A50"/>
    <w:rsid w:val="00303709"/>
    <w:rsid w:val="00303C06"/>
    <w:rsid w:val="00304E37"/>
    <w:rsid w:val="00304EFE"/>
    <w:rsid w:val="00304F03"/>
    <w:rsid w:val="00307736"/>
    <w:rsid w:val="00312095"/>
    <w:rsid w:val="0031223E"/>
    <w:rsid w:val="00313728"/>
    <w:rsid w:val="003142DD"/>
    <w:rsid w:val="00317261"/>
    <w:rsid w:val="0031757E"/>
    <w:rsid w:val="003221BD"/>
    <w:rsid w:val="00322511"/>
    <w:rsid w:val="00322C25"/>
    <w:rsid w:val="003239EE"/>
    <w:rsid w:val="003242F9"/>
    <w:rsid w:val="00326065"/>
    <w:rsid w:val="00327803"/>
    <w:rsid w:val="00330B36"/>
    <w:rsid w:val="0033215A"/>
    <w:rsid w:val="00333215"/>
    <w:rsid w:val="0033403F"/>
    <w:rsid w:val="00334AAF"/>
    <w:rsid w:val="00335B46"/>
    <w:rsid w:val="00340912"/>
    <w:rsid w:val="003409D5"/>
    <w:rsid w:val="00340D29"/>
    <w:rsid w:val="00341D46"/>
    <w:rsid w:val="00347A71"/>
    <w:rsid w:val="00353783"/>
    <w:rsid w:val="00356C79"/>
    <w:rsid w:val="00360209"/>
    <w:rsid w:val="003624C8"/>
    <w:rsid w:val="003625EF"/>
    <w:rsid w:val="00363433"/>
    <w:rsid w:val="00363481"/>
    <w:rsid w:val="0036496D"/>
    <w:rsid w:val="00365E36"/>
    <w:rsid w:val="00366D83"/>
    <w:rsid w:val="00366F31"/>
    <w:rsid w:val="00370380"/>
    <w:rsid w:val="0037262B"/>
    <w:rsid w:val="00373648"/>
    <w:rsid w:val="003738EE"/>
    <w:rsid w:val="00374214"/>
    <w:rsid w:val="0037548F"/>
    <w:rsid w:val="0038026A"/>
    <w:rsid w:val="00381767"/>
    <w:rsid w:val="00382941"/>
    <w:rsid w:val="00382F94"/>
    <w:rsid w:val="00383863"/>
    <w:rsid w:val="00383C28"/>
    <w:rsid w:val="00383FA9"/>
    <w:rsid w:val="00386539"/>
    <w:rsid w:val="00386B4E"/>
    <w:rsid w:val="00387A2D"/>
    <w:rsid w:val="00390C22"/>
    <w:rsid w:val="00390E00"/>
    <w:rsid w:val="003935C7"/>
    <w:rsid w:val="0039391B"/>
    <w:rsid w:val="00394047"/>
    <w:rsid w:val="00395E71"/>
    <w:rsid w:val="00397404"/>
    <w:rsid w:val="003A1B6F"/>
    <w:rsid w:val="003A6532"/>
    <w:rsid w:val="003A6E62"/>
    <w:rsid w:val="003B03F3"/>
    <w:rsid w:val="003B07A0"/>
    <w:rsid w:val="003B081E"/>
    <w:rsid w:val="003B1400"/>
    <w:rsid w:val="003B26FA"/>
    <w:rsid w:val="003B2CE8"/>
    <w:rsid w:val="003B3C75"/>
    <w:rsid w:val="003B4717"/>
    <w:rsid w:val="003B4BAB"/>
    <w:rsid w:val="003B55A9"/>
    <w:rsid w:val="003C0C44"/>
    <w:rsid w:val="003C1AD2"/>
    <w:rsid w:val="003C25FC"/>
    <w:rsid w:val="003C2713"/>
    <w:rsid w:val="003C44B8"/>
    <w:rsid w:val="003C4F05"/>
    <w:rsid w:val="003C5334"/>
    <w:rsid w:val="003D14D5"/>
    <w:rsid w:val="003D1562"/>
    <w:rsid w:val="003D2263"/>
    <w:rsid w:val="003D3638"/>
    <w:rsid w:val="003D3A1F"/>
    <w:rsid w:val="003D6B19"/>
    <w:rsid w:val="003E1B38"/>
    <w:rsid w:val="003E2251"/>
    <w:rsid w:val="003E4962"/>
    <w:rsid w:val="003E4BF1"/>
    <w:rsid w:val="003E638A"/>
    <w:rsid w:val="003E6BB8"/>
    <w:rsid w:val="003E7CE6"/>
    <w:rsid w:val="003E7E46"/>
    <w:rsid w:val="003F0095"/>
    <w:rsid w:val="003F11E1"/>
    <w:rsid w:val="003F1776"/>
    <w:rsid w:val="003F2162"/>
    <w:rsid w:val="003F2499"/>
    <w:rsid w:val="003F2DAC"/>
    <w:rsid w:val="003F3669"/>
    <w:rsid w:val="003F3978"/>
    <w:rsid w:val="003F54A5"/>
    <w:rsid w:val="003F5C27"/>
    <w:rsid w:val="003F73D0"/>
    <w:rsid w:val="00400F99"/>
    <w:rsid w:val="00401D41"/>
    <w:rsid w:val="00401DC4"/>
    <w:rsid w:val="00403889"/>
    <w:rsid w:val="00403E95"/>
    <w:rsid w:val="00406734"/>
    <w:rsid w:val="00407B22"/>
    <w:rsid w:val="00412DC6"/>
    <w:rsid w:val="00414356"/>
    <w:rsid w:val="0041524C"/>
    <w:rsid w:val="00415F14"/>
    <w:rsid w:val="004171CF"/>
    <w:rsid w:val="00421103"/>
    <w:rsid w:val="00422ED0"/>
    <w:rsid w:val="00423916"/>
    <w:rsid w:val="00423A33"/>
    <w:rsid w:val="00423D56"/>
    <w:rsid w:val="00424D81"/>
    <w:rsid w:val="00425E0F"/>
    <w:rsid w:val="00426831"/>
    <w:rsid w:val="00426E35"/>
    <w:rsid w:val="00427161"/>
    <w:rsid w:val="004276B8"/>
    <w:rsid w:val="00430B26"/>
    <w:rsid w:val="004338B6"/>
    <w:rsid w:val="00435A1E"/>
    <w:rsid w:val="00435CAB"/>
    <w:rsid w:val="00441DC9"/>
    <w:rsid w:val="004422FB"/>
    <w:rsid w:val="00442458"/>
    <w:rsid w:val="00442629"/>
    <w:rsid w:val="00442727"/>
    <w:rsid w:val="00442C03"/>
    <w:rsid w:val="00444823"/>
    <w:rsid w:val="00444BF4"/>
    <w:rsid w:val="0044655B"/>
    <w:rsid w:val="004502F9"/>
    <w:rsid w:val="00451E2C"/>
    <w:rsid w:val="00451FF6"/>
    <w:rsid w:val="004550AE"/>
    <w:rsid w:val="00456D27"/>
    <w:rsid w:val="0045777E"/>
    <w:rsid w:val="00460AE1"/>
    <w:rsid w:val="00460BAA"/>
    <w:rsid w:val="00460DBB"/>
    <w:rsid w:val="00463DF0"/>
    <w:rsid w:val="0046457C"/>
    <w:rsid w:val="00466CC2"/>
    <w:rsid w:val="0047112B"/>
    <w:rsid w:val="00471322"/>
    <w:rsid w:val="004725C5"/>
    <w:rsid w:val="00473829"/>
    <w:rsid w:val="00475AAA"/>
    <w:rsid w:val="00477C5D"/>
    <w:rsid w:val="0048065F"/>
    <w:rsid w:val="00480E18"/>
    <w:rsid w:val="004810EB"/>
    <w:rsid w:val="00481CE5"/>
    <w:rsid w:val="0048289E"/>
    <w:rsid w:val="00482F1D"/>
    <w:rsid w:val="0048305E"/>
    <w:rsid w:val="004834C8"/>
    <w:rsid w:val="00483674"/>
    <w:rsid w:val="004837FE"/>
    <w:rsid w:val="0048549E"/>
    <w:rsid w:val="00485558"/>
    <w:rsid w:val="004855E0"/>
    <w:rsid w:val="0048782F"/>
    <w:rsid w:val="0048783B"/>
    <w:rsid w:val="00487C00"/>
    <w:rsid w:val="00490509"/>
    <w:rsid w:val="00491109"/>
    <w:rsid w:val="0049341B"/>
    <w:rsid w:val="00494C3A"/>
    <w:rsid w:val="0049533F"/>
    <w:rsid w:val="004A14E3"/>
    <w:rsid w:val="004A14F2"/>
    <w:rsid w:val="004A1E2F"/>
    <w:rsid w:val="004A3856"/>
    <w:rsid w:val="004A3AC0"/>
    <w:rsid w:val="004A4A6F"/>
    <w:rsid w:val="004A5162"/>
    <w:rsid w:val="004A54F4"/>
    <w:rsid w:val="004A5F62"/>
    <w:rsid w:val="004A6B66"/>
    <w:rsid w:val="004A6D6E"/>
    <w:rsid w:val="004A71C1"/>
    <w:rsid w:val="004B09E2"/>
    <w:rsid w:val="004B3E5E"/>
    <w:rsid w:val="004B3FEC"/>
    <w:rsid w:val="004B4168"/>
    <w:rsid w:val="004B4CB3"/>
    <w:rsid w:val="004C1511"/>
    <w:rsid w:val="004C36F8"/>
    <w:rsid w:val="004C3A32"/>
    <w:rsid w:val="004C43B1"/>
    <w:rsid w:val="004C497D"/>
    <w:rsid w:val="004C502F"/>
    <w:rsid w:val="004D287C"/>
    <w:rsid w:val="004D3766"/>
    <w:rsid w:val="004D3EDE"/>
    <w:rsid w:val="004D781B"/>
    <w:rsid w:val="004D7CE2"/>
    <w:rsid w:val="004E02DD"/>
    <w:rsid w:val="004E07A3"/>
    <w:rsid w:val="004E1D08"/>
    <w:rsid w:val="004E1ECF"/>
    <w:rsid w:val="004E3798"/>
    <w:rsid w:val="004E403E"/>
    <w:rsid w:val="004E4119"/>
    <w:rsid w:val="004E654A"/>
    <w:rsid w:val="004E7208"/>
    <w:rsid w:val="004F11E8"/>
    <w:rsid w:val="004F34F1"/>
    <w:rsid w:val="004F5773"/>
    <w:rsid w:val="004F5CF0"/>
    <w:rsid w:val="00500823"/>
    <w:rsid w:val="00501C8A"/>
    <w:rsid w:val="00501F82"/>
    <w:rsid w:val="0050208B"/>
    <w:rsid w:val="005028D8"/>
    <w:rsid w:val="0050405E"/>
    <w:rsid w:val="005057CE"/>
    <w:rsid w:val="00507691"/>
    <w:rsid w:val="00512872"/>
    <w:rsid w:val="00513802"/>
    <w:rsid w:val="00516118"/>
    <w:rsid w:val="005166FA"/>
    <w:rsid w:val="00516E76"/>
    <w:rsid w:val="0051700F"/>
    <w:rsid w:val="005227F3"/>
    <w:rsid w:val="00524E8A"/>
    <w:rsid w:val="00532F84"/>
    <w:rsid w:val="00534259"/>
    <w:rsid w:val="005345A9"/>
    <w:rsid w:val="0053470F"/>
    <w:rsid w:val="00535DF0"/>
    <w:rsid w:val="00536F4E"/>
    <w:rsid w:val="00537142"/>
    <w:rsid w:val="00540441"/>
    <w:rsid w:val="00541858"/>
    <w:rsid w:val="00541D23"/>
    <w:rsid w:val="005438EC"/>
    <w:rsid w:val="00544737"/>
    <w:rsid w:val="00544D17"/>
    <w:rsid w:val="0054530E"/>
    <w:rsid w:val="005461FF"/>
    <w:rsid w:val="00546B0D"/>
    <w:rsid w:val="00546CCA"/>
    <w:rsid w:val="0054735A"/>
    <w:rsid w:val="00547691"/>
    <w:rsid w:val="005501CA"/>
    <w:rsid w:val="005519AA"/>
    <w:rsid w:val="00551D3A"/>
    <w:rsid w:val="00552B97"/>
    <w:rsid w:val="005543E8"/>
    <w:rsid w:val="0055532F"/>
    <w:rsid w:val="0055552D"/>
    <w:rsid w:val="00555AB1"/>
    <w:rsid w:val="0055615F"/>
    <w:rsid w:val="00557285"/>
    <w:rsid w:val="00560788"/>
    <w:rsid w:val="005611D9"/>
    <w:rsid w:val="00561992"/>
    <w:rsid w:val="00561BDF"/>
    <w:rsid w:val="0056214E"/>
    <w:rsid w:val="00562ACA"/>
    <w:rsid w:val="0056327B"/>
    <w:rsid w:val="00563B27"/>
    <w:rsid w:val="00563F38"/>
    <w:rsid w:val="005656C7"/>
    <w:rsid w:val="00566460"/>
    <w:rsid w:val="0056650D"/>
    <w:rsid w:val="00567A27"/>
    <w:rsid w:val="005761EE"/>
    <w:rsid w:val="0057670A"/>
    <w:rsid w:val="005811CA"/>
    <w:rsid w:val="00581763"/>
    <w:rsid w:val="00582D8B"/>
    <w:rsid w:val="0058391B"/>
    <w:rsid w:val="0058400E"/>
    <w:rsid w:val="00584B82"/>
    <w:rsid w:val="00584CB1"/>
    <w:rsid w:val="00585159"/>
    <w:rsid w:val="00585D09"/>
    <w:rsid w:val="00586B66"/>
    <w:rsid w:val="00587661"/>
    <w:rsid w:val="00587F09"/>
    <w:rsid w:val="00587F61"/>
    <w:rsid w:val="00590A1C"/>
    <w:rsid w:val="005925B1"/>
    <w:rsid w:val="00592C26"/>
    <w:rsid w:val="0059645C"/>
    <w:rsid w:val="00597994"/>
    <w:rsid w:val="00597A04"/>
    <w:rsid w:val="00597B9E"/>
    <w:rsid w:val="005A015F"/>
    <w:rsid w:val="005A0244"/>
    <w:rsid w:val="005A02DA"/>
    <w:rsid w:val="005A1CE0"/>
    <w:rsid w:val="005A26EC"/>
    <w:rsid w:val="005A5BB4"/>
    <w:rsid w:val="005A7854"/>
    <w:rsid w:val="005A7F82"/>
    <w:rsid w:val="005B032D"/>
    <w:rsid w:val="005B1FA1"/>
    <w:rsid w:val="005B4EB2"/>
    <w:rsid w:val="005B54A7"/>
    <w:rsid w:val="005B56A8"/>
    <w:rsid w:val="005C066F"/>
    <w:rsid w:val="005C2089"/>
    <w:rsid w:val="005C4F54"/>
    <w:rsid w:val="005C52F8"/>
    <w:rsid w:val="005C5E94"/>
    <w:rsid w:val="005D16FE"/>
    <w:rsid w:val="005D21B1"/>
    <w:rsid w:val="005D23B2"/>
    <w:rsid w:val="005D25EE"/>
    <w:rsid w:val="005D39AF"/>
    <w:rsid w:val="005D3A9A"/>
    <w:rsid w:val="005D4650"/>
    <w:rsid w:val="005D4891"/>
    <w:rsid w:val="005D56AD"/>
    <w:rsid w:val="005D64C4"/>
    <w:rsid w:val="005E034F"/>
    <w:rsid w:val="005E4572"/>
    <w:rsid w:val="005E54E2"/>
    <w:rsid w:val="005E560B"/>
    <w:rsid w:val="005E6705"/>
    <w:rsid w:val="005F220D"/>
    <w:rsid w:val="005F2441"/>
    <w:rsid w:val="005F2D94"/>
    <w:rsid w:val="005F2E00"/>
    <w:rsid w:val="005F4F15"/>
    <w:rsid w:val="005F62CC"/>
    <w:rsid w:val="005F6465"/>
    <w:rsid w:val="005F7D1B"/>
    <w:rsid w:val="00600595"/>
    <w:rsid w:val="00600C40"/>
    <w:rsid w:val="00600DF9"/>
    <w:rsid w:val="00601019"/>
    <w:rsid w:val="00601D67"/>
    <w:rsid w:val="0060259C"/>
    <w:rsid w:val="00602EA5"/>
    <w:rsid w:val="00605FEB"/>
    <w:rsid w:val="00611BBE"/>
    <w:rsid w:val="00613212"/>
    <w:rsid w:val="00613D38"/>
    <w:rsid w:val="00613E2E"/>
    <w:rsid w:val="00614FEA"/>
    <w:rsid w:val="00615307"/>
    <w:rsid w:val="006155C3"/>
    <w:rsid w:val="00615B0A"/>
    <w:rsid w:val="00616487"/>
    <w:rsid w:val="00616CDC"/>
    <w:rsid w:val="006179A5"/>
    <w:rsid w:val="00622CE0"/>
    <w:rsid w:val="00622D25"/>
    <w:rsid w:val="0062368E"/>
    <w:rsid w:val="006254C1"/>
    <w:rsid w:val="0062628C"/>
    <w:rsid w:val="00631A33"/>
    <w:rsid w:val="00632C19"/>
    <w:rsid w:val="00633338"/>
    <w:rsid w:val="00633683"/>
    <w:rsid w:val="00636127"/>
    <w:rsid w:val="0064019C"/>
    <w:rsid w:val="0064090A"/>
    <w:rsid w:val="0064215D"/>
    <w:rsid w:val="00642334"/>
    <w:rsid w:val="00642A05"/>
    <w:rsid w:val="00643427"/>
    <w:rsid w:val="00645653"/>
    <w:rsid w:val="00646680"/>
    <w:rsid w:val="006473FB"/>
    <w:rsid w:val="0065299F"/>
    <w:rsid w:val="00652EF7"/>
    <w:rsid w:val="00653D85"/>
    <w:rsid w:val="00654E77"/>
    <w:rsid w:val="006550AA"/>
    <w:rsid w:val="0065591C"/>
    <w:rsid w:val="00655DEB"/>
    <w:rsid w:val="00656959"/>
    <w:rsid w:val="00657E6D"/>
    <w:rsid w:val="0066054C"/>
    <w:rsid w:val="00660663"/>
    <w:rsid w:val="00660753"/>
    <w:rsid w:val="006607CB"/>
    <w:rsid w:val="006624E4"/>
    <w:rsid w:val="00664255"/>
    <w:rsid w:val="00664AC3"/>
    <w:rsid w:val="0066606F"/>
    <w:rsid w:val="0066668A"/>
    <w:rsid w:val="0067041A"/>
    <w:rsid w:val="00670A0F"/>
    <w:rsid w:val="00670BCF"/>
    <w:rsid w:val="00672296"/>
    <w:rsid w:val="00672D7A"/>
    <w:rsid w:val="00672F87"/>
    <w:rsid w:val="00673D15"/>
    <w:rsid w:val="00674608"/>
    <w:rsid w:val="00675A56"/>
    <w:rsid w:val="0067649E"/>
    <w:rsid w:val="00676862"/>
    <w:rsid w:val="00676F34"/>
    <w:rsid w:val="0067790B"/>
    <w:rsid w:val="00682A5C"/>
    <w:rsid w:val="0068486C"/>
    <w:rsid w:val="00685A96"/>
    <w:rsid w:val="0068652C"/>
    <w:rsid w:val="006865D0"/>
    <w:rsid w:val="00686915"/>
    <w:rsid w:val="006903DF"/>
    <w:rsid w:val="00692C40"/>
    <w:rsid w:val="0069321A"/>
    <w:rsid w:val="006938F3"/>
    <w:rsid w:val="0069401A"/>
    <w:rsid w:val="006947B2"/>
    <w:rsid w:val="006956EF"/>
    <w:rsid w:val="0069575D"/>
    <w:rsid w:val="006A1D2F"/>
    <w:rsid w:val="006A3FF2"/>
    <w:rsid w:val="006A53AF"/>
    <w:rsid w:val="006A6694"/>
    <w:rsid w:val="006A6CC4"/>
    <w:rsid w:val="006A7A86"/>
    <w:rsid w:val="006B0893"/>
    <w:rsid w:val="006B0ADF"/>
    <w:rsid w:val="006B16A0"/>
    <w:rsid w:val="006B26F7"/>
    <w:rsid w:val="006B3468"/>
    <w:rsid w:val="006B3760"/>
    <w:rsid w:val="006B514E"/>
    <w:rsid w:val="006B6A29"/>
    <w:rsid w:val="006C36B3"/>
    <w:rsid w:val="006C44AE"/>
    <w:rsid w:val="006C5135"/>
    <w:rsid w:val="006C6096"/>
    <w:rsid w:val="006C6B6D"/>
    <w:rsid w:val="006C6C0A"/>
    <w:rsid w:val="006D0205"/>
    <w:rsid w:val="006D109A"/>
    <w:rsid w:val="006D158A"/>
    <w:rsid w:val="006D3D2D"/>
    <w:rsid w:val="006D3D8B"/>
    <w:rsid w:val="006E0A84"/>
    <w:rsid w:val="006E1B7A"/>
    <w:rsid w:val="006E3C50"/>
    <w:rsid w:val="006E47F3"/>
    <w:rsid w:val="006E48A3"/>
    <w:rsid w:val="006E62D0"/>
    <w:rsid w:val="006E65AB"/>
    <w:rsid w:val="006E7CAA"/>
    <w:rsid w:val="006F3687"/>
    <w:rsid w:val="006F3DBD"/>
    <w:rsid w:val="006F3EFD"/>
    <w:rsid w:val="006F47C6"/>
    <w:rsid w:val="006F4C82"/>
    <w:rsid w:val="006F5E00"/>
    <w:rsid w:val="006F5FDF"/>
    <w:rsid w:val="006F7298"/>
    <w:rsid w:val="006F7E02"/>
    <w:rsid w:val="00701210"/>
    <w:rsid w:val="0070139D"/>
    <w:rsid w:val="007014E9"/>
    <w:rsid w:val="00701CCB"/>
    <w:rsid w:val="00704328"/>
    <w:rsid w:val="0070789F"/>
    <w:rsid w:val="00711883"/>
    <w:rsid w:val="007135CE"/>
    <w:rsid w:val="007144E8"/>
    <w:rsid w:val="00717767"/>
    <w:rsid w:val="0072019A"/>
    <w:rsid w:val="007203E9"/>
    <w:rsid w:val="00721CEB"/>
    <w:rsid w:val="007246FF"/>
    <w:rsid w:val="007278A2"/>
    <w:rsid w:val="00733787"/>
    <w:rsid w:val="00733A23"/>
    <w:rsid w:val="00734017"/>
    <w:rsid w:val="00735904"/>
    <w:rsid w:val="007361F9"/>
    <w:rsid w:val="00736E45"/>
    <w:rsid w:val="00737194"/>
    <w:rsid w:val="007377D0"/>
    <w:rsid w:val="007406A8"/>
    <w:rsid w:val="00743001"/>
    <w:rsid w:val="007454ED"/>
    <w:rsid w:val="0074625E"/>
    <w:rsid w:val="007464E8"/>
    <w:rsid w:val="0074729D"/>
    <w:rsid w:val="0075018D"/>
    <w:rsid w:val="00754911"/>
    <w:rsid w:val="0075519B"/>
    <w:rsid w:val="007620E9"/>
    <w:rsid w:val="007650A0"/>
    <w:rsid w:val="0076594F"/>
    <w:rsid w:val="00767601"/>
    <w:rsid w:val="00770E82"/>
    <w:rsid w:val="00770E9B"/>
    <w:rsid w:val="0077377E"/>
    <w:rsid w:val="00774EA2"/>
    <w:rsid w:val="007760B1"/>
    <w:rsid w:val="0077615B"/>
    <w:rsid w:val="00776A94"/>
    <w:rsid w:val="00777B34"/>
    <w:rsid w:val="00780B9C"/>
    <w:rsid w:val="007825FE"/>
    <w:rsid w:val="00782F4F"/>
    <w:rsid w:val="00782F9A"/>
    <w:rsid w:val="00783091"/>
    <w:rsid w:val="00783BAF"/>
    <w:rsid w:val="00783DD4"/>
    <w:rsid w:val="00785701"/>
    <w:rsid w:val="00785BFB"/>
    <w:rsid w:val="007877D9"/>
    <w:rsid w:val="00787A28"/>
    <w:rsid w:val="007911EA"/>
    <w:rsid w:val="0079314D"/>
    <w:rsid w:val="0079472F"/>
    <w:rsid w:val="00795C75"/>
    <w:rsid w:val="007971C0"/>
    <w:rsid w:val="00797C1D"/>
    <w:rsid w:val="007A0475"/>
    <w:rsid w:val="007A57F3"/>
    <w:rsid w:val="007B0CFF"/>
    <w:rsid w:val="007B1905"/>
    <w:rsid w:val="007B21D9"/>
    <w:rsid w:val="007B247C"/>
    <w:rsid w:val="007B2AE7"/>
    <w:rsid w:val="007B4E02"/>
    <w:rsid w:val="007B66D7"/>
    <w:rsid w:val="007C132C"/>
    <w:rsid w:val="007C13A2"/>
    <w:rsid w:val="007C1C84"/>
    <w:rsid w:val="007C1CB3"/>
    <w:rsid w:val="007C2332"/>
    <w:rsid w:val="007C7B5E"/>
    <w:rsid w:val="007D1C36"/>
    <w:rsid w:val="007D1EEC"/>
    <w:rsid w:val="007D272C"/>
    <w:rsid w:val="007D3ABE"/>
    <w:rsid w:val="007D40AB"/>
    <w:rsid w:val="007D4CF2"/>
    <w:rsid w:val="007D54B9"/>
    <w:rsid w:val="007D6A1A"/>
    <w:rsid w:val="007D7543"/>
    <w:rsid w:val="007E0550"/>
    <w:rsid w:val="007E08F4"/>
    <w:rsid w:val="007E1007"/>
    <w:rsid w:val="007E3209"/>
    <w:rsid w:val="007E328C"/>
    <w:rsid w:val="007E3B10"/>
    <w:rsid w:val="007E5582"/>
    <w:rsid w:val="007E5DDB"/>
    <w:rsid w:val="007E67F6"/>
    <w:rsid w:val="007E7077"/>
    <w:rsid w:val="007E7481"/>
    <w:rsid w:val="007F07B5"/>
    <w:rsid w:val="007F1B56"/>
    <w:rsid w:val="007F1BA9"/>
    <w:rsid w:val="007F1DD9"/>
    <w:rsid w:val="007F269C"/>
    <w:rsid w:val="007F284F"/>
    <w:rsid w:val="007F28FC"/>
    <w:rsid w:val="007F42E3"/>
    <w:rsid w:val="007F481A"/>
    <w:rsid w:val="007F54B1"/>
    <w:rsid w:val="007F5571"/>
    <w:rsid w:val="007F7565"/>
    <w:rsid w:val="00800653"/>
    <w:rsid w:val="0080137E"/>
    <w:rsid w:val="00801DF3"/>
    <w:rsid w:val="00802695"/>
    <w:rsid w:val="00803DA3"/>
    <w:rsid w:val="0080413F"/>
    <w:rsid w:val="00804739"/>
    <w:rsid w:val="00804B32"/>
    <w:rsid w:val="00805478"/>
    <w:rsid w:val="00807AF6"/>
    <w:rsid w:val="00807C29"/>
    <w:rsid w:val="00810167"/>
    <w:rsid w:val="00810BDA"/>
    <w:rsid w:val="00811C64"/>
    <w:rsid w:val="00812E33"/>
    <w:rsid w:val="00812EDE"/>
    <w:rsid w:val="008131E2"/>
    <w:rsid w:val="00815349"/>
    <w:rsid w:val="00815DB7"/>
    <w:rsid w:val="00816509"/>
    <w:rsid w:val="00816714"/>
    <w:rsid w:val="00816957"/>
    <w:rsid w:val="00816E9A"/>
    <w:rsid w:val="008208C0"/>
    <w:rsid w:val="008246C6"/>
    <w:rsid w:val="008255BA"/>
    <w:rsid w:val="0082582F"/>
    <w:rsid w:val="00825B5C"/>
    <w:rsid w:val="00830646"/>
    <w:rsid w:val="00830794"/>
    <w:rsid w:val="00830992"/>
    <w:rsid w:val="008321FA"/>
    <w:rsid w:val="00833B06"/>
    <w:rsid w:val="0083439D"/>
    <w:rsid w:val="00834AB1"/>
    <w:rsid w:val="0083749D"/>
    <w:rsid w:val="00840979"/>
    <w:rsid w:val="00841022"/>
    <w:rsid w:val="00841DEF"/>
    <w:rsid w:val="00842B5B"/>
    <w:rsid w:val="008448D4"/>
    <w:rsid w:val="008452CD"/>
    <w:rsid w:val="00846601"/>
    <w:rsid w:val="00853FA4"/>
    <w:rsid w:val="0085439A"/>
    <w:rsid w:val="00855649"/>
    <w:rsid w:val="00856607"/>
    <w:rsid w:val="0086062F"/>
    <w:rsid w:val="00860B28"/>
    <w:rsid w:val="0086242C"/>
    <w:rsid w:val="00862F64"/>
    <w:rsid w:val="0086597C"/>
    <w:rsid w:val="00866092"/>
    <w:rsid w:val="0087194B"/>
    <w:rsid w:val="00873900"/>
    <w:rsid w:val="00875C55"/>
    <w:rsid w:val="00875CBC"/>
    <w:rsid w:val="008767F8"/>
    <w:rsid w:val="008774A6"/>
    <w:rsid w:val="00881291"/>
    <w:rsid w:val="00882492"/>
    <w:rsid w:val="0088257C"/>
    <w:rsid w:val="00882760"/>
    <w:rsid w:val="00882FAD"/>
    <w:rsid w:val="00884F0D"/>
    <w:rsid w:val="00890BE0"/>
    <w:rsid w:val="00892AE9"/>
    <w:rsid w:val="00892EDF"/>
    <w:rsid w:val="0089508D"/>
    <w:rsid w:val="00896038"/>
    <w:rsid w:val="00896AA3"/>
    <w:rsid w:val="00896F0D"/>
    <w:rsid w:val="008972FF"/>
    <w:rsid w:val="008A17B3"/>
    <w:rsid w:val="008A1EE7"/>
    <w:rsid w:val="008A25A0"/>
    <w:rsid w:val="008A2DB6"/>
    <w:rsid w:val="008A4363"/>
    <w:rsid w:val="008A588B"/>
    <w:rsid w:val="008A7255"/>
    <w:rsid w:val="008B016A"/>
    <w:rsid w:val="008B02F5"/>
    <w:rsid w:val="008B199B"/>
    <w:rsid w:val="008B4A5A"/>
    <w:rsid w:val="008B4D63"/>
    <w:rsid w:val="008B5F8D"/>
    <w:rsid w:val="008B773E"/>
    <w:rsid w:val="008C08EF"/>
    <w:rsid w:val="008C1C5D"/>
    <w:rsid w:val="008C2324"/>
    <w:rsid w:val="008C3132"/>
    <w:rsid w:val="008C387A"/>
    <w:rsid w:val="008C42FA"/>
    <w:rsid w:val="008C4A8B"/>
    <w:rsid w:val="008D01C9"/>
    <w:rsid w:val="008D4454"/>
    <w:rsid w:val="008D76FF"/>
    <w:rsid w:val="008E0E9E"/>
    <w:rsid w:val="008E1179"/>
    <w:rsid w:val="008E15B5"/>
    <w:rsid w:val="008E19B9"/>
    <w:rsid w:val="008E323F"/>
    <w:rsid w:val="008E3A3E"/>
    <w:rsid w:val="008E3B20"/>
    <w:rsid w:val="008E6B35"/>
    <w:rsid w:val="008E7305"/>
    <w:rsid w:val="008E7CED"/>
    <w:rsid w:val="008F0864"/>
    <w:rsid w:val="008F0999"/>
    <w:rsid w:val="008F14D1"/>
    <w:rsid w:val="008F259D"/>
    <w:rsid w:val="008F337B"/>
    <w:rsid w:val="008F3FC2"/>
    <w:rsid w:val="008F7308"/>
    <w:rsid w:val="008F7826"/>
    <w:rsid w:val="008F7AC8"/>
    <w:rsid w:val="00900A4E"/>
    <w:rsid w:val="00903457"/>
    <w:rsid w:val="00903D31"/>
    <w:rsid w:val="00904368"/>
    <w:rsid w:val="00904B20"/>
    <w:rsid w:val="009057F4"/>
    <w:rsid w:val="00905B44"/>
    <w:rsid w:val="00910EEF"/>
    <w:rsid w:val="00911474"/>
    <w:rsid w:val="00911669"/>
    <w:rsid w:val="00912421"/>
    <w:rsid w:val="00912A20"/>
    <w:rsid w:val="00912BBB"/>
    <w:rsid w:val="009202A8"/>
    <w:rsid w:val="00920A52"/>
    <w:rsid w:val="00921624"/>
    <w:rsid w:val="00922E07"/>
    <w:rsid w:val="00922EDA"/>
    <w:rsid w:val="009246FD"/>
    <w:rsid w:val="00924970"/>
    <w:rsid w:val="00925A9E"/>
    <w:rsid w:val="00925B9F"/>
    <w:rsid w:val="00926492"/>
    <w:rsid w:val="00926D12"/>
    <w:rsid w:val="00926EE0"/>
    <w:rsid w:val="00930129"/>
    <w:rsid w:val="00930E21"/>
    <w:rsid w:val="00931139"/>
    <w:rsid w:val="00931D80"/>
    <w:rsid w:val="00933187"/>
    <w:rsid w:val="00934927"/>
    <w:rsid w:val="0093578B"/>
    <w:rsid w:val="009364A0"/>
    <w:rsid w:val="009365DB"/>
    <w:rsid w:val="0093734A"/>
    <w:rsid w:val="00937D34"/>
    <w:rsid w:val="00940CDE"/>
    <w:rsid w:val="00941B9B"/>
    <w:rsid w:val="009428B8"/>
    <w:rsid w:val="00942D69"/>
    <w:rsid w:val="00945EA1"/>
    <w:rsid w:val="00951344"/>
    <w:rsid w:val="00951EDC"/>
    <w:rsid w:val="00951F44"/>
    <w:rsid w:val="00952C1C"/>
    <w:rsid w:val="00953A3B"/>
    <w:rsid w:val="00954EA7"/>
    <w:rsid w:val="0095578E"/>
    <w:rsid w:val="00955A2D"/>
    <w:rsid w:val="00955A4F"/>
    <w:rsid w:val="009563FB"/>
    <w:rsid w:val="0095754C"/>
    <w:rsid w:val="00957F41"/>
    <w:rsid w:val="00960F19"/>
    <w:rsid w:val="0096297A"/>
    <w:rsid w:val="00965A1E"/>
    <w:rsid w:val="00966956"/>
    <w:rsid w:val="00966CDF"/>
    <w:rsid w:val="0096718D"/>
    <w:rsid w:val="009672E1"/>
    <w:rsid w:val="009678AE"/>
    <w:rsid w:val="00967FA4"/>
    <w:rsid w:val="00970157"/>
    <w:rsid w:val="00970353"/>
    <w:rsid w:val="00971405"/>
    <w:rsid w:val="00971C51"/>
    <w:rsid w:val="00971C7B"/>
    <w:rsid w:val="00973119"/>
    <w:rsid w:val="009742FC"/>
    <w:rsid w:val="0097455A"/>
    <w:rsid w:val="00974B7F"/>
    <w:rsid w:val="009801D5"/>
    <w:rsid w:val="009802C0"/>
    <w:rsid w:val="00980BD4"/>
    <w:rsid w:val="009813BC"/>
    <w:rsid w:val="00981977"/>
    <w:rsid w:val="009824D5"/>
    <w:rsid w:val="00982AE3"/>
    <w:rsid w:val="00984684"/>
    <w:rsid w:val="00986B59"/>
    <w:rsid w:val="00986B90"/>
    <w:rsid w:val="00986C94"/>
    <w:rsid w:val="00986DCE"/>
    <w:rsid w:val="0099032E"/>
    <w:rsid w:val="009920E4"/>
    <w:rsid w:val="009929AB"/>
    <w:rsid w:val="0099428E"/>
    <w:rsid w:val="00994BBA"/>
    <w:rsid w:val="0099730B"/>
    <w:rsid w:val="009975F8"/>
    <w:rsid w:val="00997815"/>
    <w:rsid w:val="00997D0F"/>
    <w:rsid w:val="009A200B"/>
    <w:rsid w:val="009A2DC4"/>
    <w:rsid w:val="009A3CEA"/>
    <w:rsid w:val="009A4002"/>
    <w:rsid w:val="009A4324"/>
    <w:rsid w:val="009A559E"/>
    <w:rsid w:val="009A58C0"/>
    <w:rsid w:val="009A76AE"/>
    <w:rsid w:val="009A78C8"/>
    <w:rsid w:val="009B0557"/>
    <w:rsid w:val="009B2AC2"/>
    <w:rsid w:val="009B3153"/>
    <w:rsid w:val="009B613B"/>
    <w:rsid w:val="009B71A2"/>
    <w:rsid w:val="009B7EC5"/>
    <w:rsid w:val="009C0EAF"/>
    <w:rsid w:val="009C1234"/>
    <w:rsid w:val="009C2E84"/>
    <w:rsid w:val="009C362C"/>
    <w:rsid w:val="009C3BF6"/>
    <w:rsid w:val="009C4DB1"/>
    <w:rsid w:val="009C4FFF"/>
    <w:rsid w:val="009C5CEC"/>
    <w:rsid w:val="009C5D88"/>
    <w:rsid w:val="009C5FEA"/>
    <w:rsid w:val="009C6CA4"/>
    <w:rsid w:val="009C7D6E"/>
    <w:rsid w:val="009D3E0D"/>
    <w:rsid w:val="009D4E69"/>
    <w:rsid w:val="009D5567"/>
    <w:rsid w:val="009D613F"/>
    <w:rsid w:val="009D711E"/>
    <w:rsid w:val="009E2189"/>
    <w:rsid w:val="009E25EE"/>
    <w:rsid w:val="009E2961"/>
    <w:rsid w:val="009E2AD5"/>
    <w:rsid w:val="009E3379"/>
    <w:rsid w:val="009E409E"/>
    <w:rsid w:val="009E484E"/>
    <w:rsid w:val="009E70DF"/>
    <w:rsid w:val="009E72B8"/>
    <w:rsid w:val="009E7980"/>
    <w:rsid w:val="009F0163"/>
    <w:rsid w:val="009F125C"/>
    <w:rsid w:val="009F1265"/>
    <w:rsid w:val="009F4318"/>
    <w:rsid w:val="009F5604"/>
    <w:rsid w:val="009F5776"/>
    <w:rsid w:val="009F5C26"/>
    <w:rsid w:val="009F6096"/>
    <w:rsid w:val="009F6511"/>
    <w:rsid w:val="009F6AFA"/>
    <w:rsid w:val="009F6BC0"/>
    <w:rsid w:val="009F7413"/>
    <w:rsid w:val="009F7D23"/>
    <w:rsid w:val="00A0252D"/>
    <w:rsid w:val="00A0319D"/>
    <w:rsid w:val="00A03C80"/>
    <w:rsid w:val="00A0499C"/>
    <w:rsid w:val="00A04E4B"/>
    <w:rsid w:val="00A06931"/>
    <w:rsid w:val="00A06D34"/>
    <w:rsid w:val="00A105DB"/>
    <w:rsid w:val="00A10F19"/>
    <w:rsid w:val="00A11040"/>
    <w:rsid w:val="00A1177F"/>
    <w:rsid w:val="00A12EDF"/>
    <w:rsid w:val="00A131D8"/>
    <w:rsid w:val="00A1345C"/>
    <w:rsid w:val="00A13A11"/>
    <w:rsid w:val="00A14E60"/>
    <w:rsid w:val="00A15F1C"/>
    <w:rsid w:val="00A17176"/>
    <w:rsid w:val="00A17B6B"/>
    <w:rsid w:val="00A215D4"/>
    <w:rsid w:val="00A21BF1"/>
    <w:rsid w:val="00A21D87"/>
    <w:rsid w:val="00A21D8A"/>
    <w:rsid w:val="00A2291A"/>
    <w:rsid w:val="00A23532"/>
    <w:rsid w:val="00A24782"/>
    <w:rsid w:val="00A24970"/>
    <w:rsid w:val="00A24E28"/>
    <w:rsid w:val="00A24E76"/>
    <w:rsid w:val="00A24F71"/>
    <w:rsid w:val="00A264E9"/>
    <w:rsid w:val="00A2692D"/>
    <w:rsid w:val="00A26938"/>
    <w:rsid w:val="00A27310"/>
    <w:rsid w:val="00A27586"/>
    <w:rsid w:val="00A30295"/>
    <w:rsid w:val="00A303F5"/>
    <w:rsid w:val="00A30713"/>
    <w:rsid w:val="00A32513"/>
    <w:rsid w:val="00A32594"/>
    <w:rsid w:val="00A33CA5"/>
    <w:rsid w:val="00A35909"/>
    <w:rsid w:val="00A3596E"/>
    <w:rsid w:val="00A35AA4"/>
    <w:rsid w:val="00A40C4E"/>
    <w:rsid w:val="00A413CA"/>
    <w:rsid w:val="00A43BAF"/>
    <w:rsid w:val="00A519D0"/>
    <w:rsid w:val="00A52ABE"/>
    <w:rsid w:val="00A5336B"/>
    <w:rsid w:val="00A60B33"/>
    <w:rsid w:val="00A61388"/>
    <w:rsid w:val="00A61BE1"/>
    <w:rsid w:val="00A622FE"/>
    <w:rsid w:val="00A62A97"/>
    <w:rsid w:val="00A62BE1"/>
    <w:rsid w:val="00A6332C"/>
    <w:rsid w:val="00A65D33"/>
    <w:rsid w:val="00A670F5"/>
    <w:rsid w:val="00A67F62"/>
    <w:rsid w:val="00A706EF"/>
    <w:rsid w:val="00A71E33"/>
    <w:rsid w:val="00A721E6"/>
    <w:rsid w:val="00A725B8"/>
    <w:rsid w:val="00A727CE"/>
    <w:rsid w:val="00A72980"/>
    <w:rsid w:val="00A729B3"/>
    <w:rsid w:val="00A72F9D"/>
    <w:rsid w:val="00A73474"/>
    <w:rsid w:val="00A73862"/>
    <w:rsid w:val="00A80B49"/>
    <w:rsid w:val="00A81025"/>
    <w:rsid w:val="00A83068"/>
    <w:rsid w:val="00A83444"/>
    <w:rsid w:val="00A84516"/>
    <w:rsid w:val="00A85D3C"/>
    <w:rsid w:val="00A862DD"/>
    <w:rsid w:val="00A86934"/>
    <w:rsid w:val="00A906AC"/>
    <w:rsid w:val="00A90B94"/>
    <w:rsid w:val="00A91980"/>
    <w:rsid w:val="00A921B8"/>
    <w:rsid w:val="00A9249B"/>
    <w:rsid w:val="00A924E6"/>
    <w:rsid w:val="00A932AA"/>
    <w:rsid w:val="00A936E5"/>
    <w:rsid w:val="00A94792"/>
    <w:rsid w:val="00A94F2B"/>
    <w:rsid w:val="00A95008"/>
    <w:rsid w:val="00A96231"/>
    <w:rsid w:val="00AA0348"/>
    <w:rsid w:val="00AA034D"/>
    <w:rsid w:val="00AA11B2"/>
    <w:rsid w:val="00AA17D0"/>
    <w:rsid w:val="00AA2E04"/>
    <w:rsid w:val="00AA2F06"/>
    <w:rsid w:val="00AA41BD"/>
    <w:rsid w:val="00AA4D80"/>
    <w:rsid w:val="00AA5F14"/>
    <w:rsid w:val="00AA683B"/>
    <w:rsid w:val="00AA7CC9"/>
    <w:rsid w:val="00AB1039"/>
    <w:rsid w:val="00AB564F"/>
    <w:rsid w:val="00AB6714"/>
    <w:rsid w:val="00AB7901"/>
    <w:rsid w:val="00AC221C"/>
    <w:rsid w:val="00AC5472"/>
    <w:rsid w:val="00AC5789"/>
    <w:rsid w:val="00AC5A7D"/>
    <w:rsid w:val="00AC61DC"/>
    <w:rsid w:val="00AC621A"/>
    <w:rsid w:val="00AC6AAF"/>
    <w:rsid w:val="00AC709C"/>
    <w:rsid w:val="00AD09FC"/>
    <w:rsid w:val="00AD1262"/>
    <w:rsid w:val="00AD1E67"/>
    <w:rsid w:val="00AD2509"/>
    <w:rsid w:val="00AD2C6D"/>
    <w:rsid w:val="00AD2CA4"/>
    <w:rsid w:val="00AE015E"/>
    <w:rsid w:val="00AE09E3"/>
    <w:rsid w:val="00AE1026"/>
    <w:rsid w:val="00AE21A5"/>
    <w:rsid w:val="00AE2625"/>
    <w:rsid w:val="00AE39ED"/>
    <w:rsid w:val="00AE3BAE"/>
    <w:rsid w:val="00AE49FD"/>
    <w:rsid w:val="00AE4B11"/>
    <w:rsid w:val="00AE5AC9"/>
    <w:rsid w:val="00AE61A1"/>
    <w:rsid w:val="00AF02F4"/>
    <w:rsid w:val="00AF1AC5"/>
    <w:rsid w:val="00AF1BA7"/>
    <w:rsid w:val="00AF2C4F"/>
    <w:rsid w:val="00AF2E2E"/>
    <w:rsid w:val="00AF37C0"/>
    <w:rsid w:val="00AF4D20"/>
    <w:rsid w:val="00B000AF"/>
    <w:rsid w:val="00B002F8"/>
    <w:rsid w:val="00B02A7A"/>
    <w:rsid w:val="00B04185"/>
    <w:rsid w:val="00B07931"/>
    <w:rsid w:val="00B11629"/>
    <w:rsid w:val="00B11F9F"/>
    <w:rsid w:val="00B13EC3"/>
    <w:rsid w:val="00B15137"/>
    <w:rsid w:val="00B16D87"/>
    <w:rsid w:val="00B204B4"/>
    <w:rsid w:val="00B209F5"/>
    <w:rsid w:val="00B21D64"/>
    <w:rsid w:val="00B22557"/>
    <w:rsid w:val="00B22A66"/>
    <w:rsid w:val="00B22B99"/>
    <w:rsid w:val="00B23BBD"/>
    <w:rsid w:val="00B23F0D"/>
    <w:rsid w:val="00B259EE"/>
    <w:rsid w:val="00B300B2"/>
    <w:rsid w:val="00B309A2"/>
    <w:rsid w:val="00B3175F"/>
    <w:rsid w:val="00B33091"/>
    <w:rsid w:val="00B350B3"/>
    <w:rsid w:val="00B35960"/>
    <w:rsid w:val="00B408D1"/>
    <w:rsid w:val="00B446BE"/>
    <w:rsid w:val="00B449FF"/>
    <w:rsid w:val="00B45E59"/>
    <w:rsid w:val="00B47EEC"/>
    <w:rsid w:val="00B52F91"/>
    <w:rsid w:val="00B53D06"/>
    <w:rsid w:val="00B53FFE"/>
    <w:rsid w:val="00B55575"/>
    <w:rsid w:val="00B556D8"/>
    <w:rsid w:val="00B563B4"/>
    <w:rsid w:val="00B56D30"/>
    <w:rsid w:val="00B62180"/>
    <w:rsid w:val="00B63EE7"/>
    <w:rsid w:val="00B64CA6"/>
    <w:rsid w:val="00B673B7"/>
    <w:rsid w:val="00B674C9"/>
    <w:rsid w:val="00B70D31"/>
    <w:rsid w:val="00B71EC7"/>
    <w:rsid w:val="00B746A2"/>
    <w:rsid w:val="00B764AE"/>
    <w:rsid w:val="00B76926"/>
    <w:rsid w:val="00B778D2"/>
    <w:rsid w:val="00B80954"/>
    <w:rsid w:val="00B812DC"/>
    <w:rsid w:val="00B82EC7"/>
    <w:rsid w:val="00B82F38"/>
    <w:rsid w:val="00B8321A"/>
    <w:rsid w:val="00B8455A"/>
    <w:rsid w:val="00B858E7"/>
    <w:rsid w:val="00B85AD1"/>
    <w:rsid w:val="00B86F5E"/>
    <w:rsid w:val="00B87055"/>
    <w:rsid w:val="00B878AD"/>
    <w:rsid w:val="00B9075A"/>
    <w:rsid w:val="00B911E1"/>
    <w:rsid w:val="00B91758"/>
    <w:rsid w:val="00B91FA2"/>
    <w:rsid w:val="00B93CEB"/>
    <w:rsid w:val="00B948FD"/>
    <w:rsid w:val="00B966B5"/>
    <w:rsid w:val="00B97835"/>
    <w:rsid w:val="00BA27A1"/>
    <w:rsid w:val="00BA2BAC"/>
    <w:rsid w:val="00BA3BE9"/>
    <w:rsid w:val="00BA66EE"/>
    <w:rsid w:val="00BA6872"/>
    <w:rsid w:val="00BA7BEF"/>
    <w:rsid w:val="00BB0AFF"/>
    <w:rsid w:val="00BB0E73"/>
    <w:rsid w:val="00BB2E1E"/>
    <w:rsid w:val="00BB35C8"/>
    <w:rsid w:val="00BB45E6"/>
    <w:rsid w:val="00BB590A"/>
    <w:rsid w:val="00BB5EA7"/>
    <w:rsid w:val="00BB67B0"/>
    <w:rsid w:val="00BB68E6"/>
    <w:rsid w:val="00BB74A3"/>
    <w:rsid w:val="00BB76C1"/>
    <w:rsid w:val="00BC26DE"/>
    <w:rsid w:val="00BC3FA7"/>
    <w:rsid w:val="00BC58D0"/>
    <w:rsid w:val="00BC65B0"/>
    <w:rsid w:val="00BC6A02"/>
    <w:rsid w:val="00BD07EC"/>
    <w:rsid w:val="00BD0D30"/>
    <w:rsid w:val="00BD1313"/>
    <w:rsid w:val="00BD1496"/>
    <w:rsid w:val="00BD1F6E"/>
    <w:rsid w:val="00BD20B8"/>
    <w:rsid w:val="00BD228B"/>
    <w:rsid w:val="00BD23B2"/>
    <w:rsid w:val="00BD2915"/>
    <w:rsid w:val="00BD2B3D"/>
    <w:rsid w:val="00BD4CD9"/>
    <w:rsid w:val="00BD5B43"/>
    <w:rsid w:val="00BD67BB"/>
    <w:rsid w:val="00BD754D"/>
    <w:rsid w:val="00BD7D7C"/>
    <w:rsid w:val="00BE0699"/>
    <w:rsid w:val="00BE07AF"/>
    <w:rsid w:val="00BE0BEA"/>
    <w:rsid w:val="00BE0D27"/>
    <w:rsid w:val="00BE10FE"/>
    <w:rsid w:val="00BE2151"/>
    <w:rsid w:val="00BE2E48"/>
    <w:rsid w:val="00BE3BC8"/>
    <w:rsid w:val="00BE5557"/>
    <w:rsid w:val="00BE6044"/>
    <w:rsid w:val="00BE61F0"/>
    <w:rsid w:val="00BE646B"/>
    <w:rsid w:val="00BF012C"/>
    <w:rsid w:val="00BF12B5"/>
    <w:rsid w:val="00BF3F8D"/>
    <w:rsid w:val="00BF4937"/>
    <w:rsid w:val="00BF4E3B"/>
    <w:rsid w:val="00BF5D70"/>
    <w:rsid w:val="00BF6D6D"/>
    <w:rsid w:val="00BF6E1C"/>
    <w:rsid w:val="00BF7EBC"/>
    <w:rsid w:val="00C00B72"/>
    <w:rsid w:val="00C01706"/>
    <w:rsid w:val="00C01EA8"/>
    <w:rsid w:val="00C0235E"/>
    <w:rsid w:val="00C05E05"/>
    <w:rsid w:val="00C0709B"/>
    <w:rsid w:val="00C07AB7"/>
    <w:rsid w:val="00C10326"/>
    <w:rsid w:val="00C10572"/>
    <w:rsid w:val="00C11781"/>
    <w:rsid w:val="00C11A43"/>
    <w:rsid w:val="00C11B5D"/>
    <w:rsid w:val="00C11B79"/>
    <w:rsid w:val="00C1246A"/>
    <w:rsid w:val="00C129D5"/>
    <w:rsid w:val="00C12A3D"/>
    <w:rsid w:val="00C13785"/>
    <w:rsid w:val="00C13EAE"/>
    <w:rsid w:val="00C17A17"/>
    <w:rsid w:val="00C215C1"/>
    <w:rsid w:val="00C21A83"/>
    <w:rsid w:val="00C23342"/>
    <w:rsid w:val="00C23D5F"/>
    <w:rsid w:val="00C24A4E"/>
    <w:rsid w:val="00C25569"/>
    <w:rsid w:val="00C25AE4"/>
    <w:rsid w:val="00C27773"/>
    <w:rsid w:val="00C321F0"/>
    <w:rsid w:val="00C32D4A"/>
    <w:rsid w:val="00C33542"/>
    <w:rsid w:val="00C34690"/>
    <w:rsid w:val="00C34CD7"/>
    <w:rsid w:val="00C35CF9"/>
    <w:rsid w:val="00C3669C"/>
    <w:rsid w:val="00C40C50"/>
    <w:rsid w:val="00C4387A"/>
    <w:rsid w:val="00C455F7"/>
    <w:rsid w:val="00C468DF"/>
    <w:rsid w:val="00C46B19"/>
    <w:rsid w:val="00C47B62"/>
    <w:rsid w:val="00C51679"/>
    <w:rsid w:val="00C613BE"/>
    <w:rsid w:val="00C6233E"/>
    <w:rsid w:val="00C7105A"/>
    <w:rsid w:val="00C73EC1"/>
    <w:rsid w:val="00C747D5"/>
    <w:rsid w:val="00C75552"/>
    <w:rsid w:val="00C77563"/>
    <w:rsid w:val="00C8025A"/>
    <w:rsid w:val="00C80F00"/>
    <w:rsid w:val="00C848DE"/>
    <w:rsid w:val="00C84D96"/>
    <w:rsid w:val="00C85324"/>
    <w:rsid w:val="00C853D0"/>
    <w:rsid w:val="00C8591E"/>
    <w:rsid w:val="00C85942"/>
    <w:rsid w:val="00C85D68"/>
    <w:rsid w:val="00C869D8"/>
    <w:rsid w:val="00C871CC"/>
    <w:rsid w:val="00C87573"/>
    <w:rsid w:val="00C90841"/>
    <w:rsid w:val="00C928EE"/>
    <w:rsid w:val="00C93077"/>
    <w:rsid w:val="00C93B0D"/>
    <w:rsid w:val="00C958E4"/>
    <w:rsid w:val="00C97668"/>
    <w:rsid w:val="00CA02FD"/>
    <w:rsid w:val="00CA04AA"/>
    <w:rsid w:val="00CA12BA"/>
    <w:rsid w:val="00CA1E45"/>
    <w:rsid w:val="00CA3F9C"/>
    <w:rsid w:val="00CA3FC6"/>
    <w:rsid w:val="00CA493C"/>
    <w:rsid w:val="00CA5773"/>
    <w:rsid w:val="00CA5EC6"/>
    <w:rsid w:val="00CA625D"/>
    <w:rsid w:val="00CA72D0"/>
    <w:rsid w:val="00CB04D0"/>
    <w:rsid w:val="00CB0DCD"/>
    <w:rsid w:val="00CB144E"/>
    <w:rsid w:val="00CB171B"/>
    <w:rsid w:val="00CB198C"/>
    <w:rsid w:val="00CB3AF1"/>
    <w:rsid w:val="00CB4FE2"/>
    <w:rsid w:val="00CB5C10"/>
    <w:rsid w:val="00CB7873"/>
    <w:rsid w:val="00CC11F2"/>
    <w:rsid w:val="00CC17AE"/>
    <w:rsid w:val="00CC2964"/>
    <w:rsid w:val="00CC2AEC"/>
    <w:rsid w:val="00CC388D"/>
    <w:rsid w:val="00CC4269"/>
    <w:rsid w:val="00CC4D7A"/>
    <w:rsid w:val="00CC78C1"/>
    <w:rsid w:val="00CC7A9B"/>
    <w:rsid w:val="00CD062D"/>
    <w:rsid w:val="00CD1907"/>
    <w:rsid w:val="00CD1AFA"/>
    <w:rsid w:val="00CD2E13"/>
    <w:rsid w:val="00CD40B0"/>
    <w:rsid w:val="00CD4A1B"/>
    <w:rsid w:val="00CD4F45"/>
    <w:rsid w:val="00CD6C64"/>
    <w:rsid w:val="00CD73F8"/>
    <w:rsid w:val="00CD7D23"/>
    <w:rsid w:val="00CE0FE1"/>
    <w:rsid w:val="00CE3396"/>
    <w:rsid w:val="00CE48F4"/>
    <w:rsid w:val="00CE4C70"/>
    <w:rsid w:val="00CE61F8"/>
    <w:rsid w:val="00CE78AD"/>
    <w:rsid w:val="00CE7ACA"/>
    <w:rsid w:val="00CE7EEC"/>
    <w:rsid w:val="00CF0EF0"/>
    <w:rsid w:val="00CF174A"/>
    <w:rsid w:val="00CF2334"/>
    <w:rsid w:val="00CF283C"/>
    <w:rsid w:val="00CF355E"/>
    <w:rsid w:val="00CF3F79"/>
    <w:rsid w:val="00CF41B7"/>
    <w:rsid w:val="00CF51BD"/>
    <w:rsid w:val="00CF5BAA"/>
    <w:rsid w:val="00CF62DE"/>
    <w:rsid w:val="00CF7324"/>
    <w:rsid w:val="00CF7724"/>
    <w:rsid w:val="00CF7DD2"/>
    <w:rsid w:val="00D0033C"/>
    <w:rsid w:val="00D026D1"/>
    <w:rsid w:val="00D02EFC"/>
    <w:rsid w:val="00D0459F"/>
    <w:rsid w:val="00D046F8"/>
    <w:rsid w:val="00D05926"/>
    <w:rsid w:val="00D0758B"/>
    <w:rsid w:val="00D10ACA"/>
    <w:rsid w:val="00D13570"/>
    <w:rsid w:val="00D13DE7"/>
    <w:rsid w:val="00D1445E"/>
    <w:rsid w:val="00D157C8"/>
    <w:rsid w:val="00D177DC"/>
    <w:rsid w:val="00D22E71"/>
    <w:rsid w:val="00D23337"/>
    <w:rsid w:val="00D23461"/>
    <w:rsid w:val="00D248A5"/>
    <w:rsid w:val="00D24FAC"/>
    <w:rsid w:val="00D2621C"/>
    <w:rsid w:val="00D26CE8"/>
    <w:rsid w:val="00D27CC0"/>
    <w:rsid w:val="00D30DE7"/>
    <w:rsid w:val="00D313F6"/>
    <w:rsid w:val="00D32E57"/>
    <w:rsid w:val="00D33299"/>
    <w:rsid w:val="00D3387E"/>
    <w:rsid w:val="00D344AA"/>
    <w:rsid w:val="00D356B3"/>
    <w:rsid w:val="00D35EE0"/>
    <w:rsid w:val="00D370D1"/>
    <w:rsid w:val="00D4260B"/>
    <w:rsid w:val="00D42A23"/>
    <w:rsid w:val="00D43890"/>
    <w:rsid w:val="00D43914"/>
    <w:rsid w:val="00D4451A"/>
    <w:rsid w:val="00D45069"/>
    <w:rsid w:val="00D457F7"/>
    <w:rsid w:val="00D4651F"/>
    <w:rsid w:val="00D468B1"/>
    <w:rsid w:val="00D47E8F"/>
    <w:rsid w:val="00D50330"/>
    <w:rsid w:val="00D508B4"/>
    <w:rsid w:val="00D520E2"/>
    <w:rsid w:val="00D535D7"/>
    <w:rsid w:val="00D53DF6"/>
    <w:rsid w:val="00D54B5D"/>
    <w:rsid w:val="00D54C56"/>
    <w:rsid w:val="00D5554E"/>
    <w:rsid w:val="00D5565F"/>
    <w:rsid w:val="00D55CFD"/>
    <w:rsid w:val="00D57190"/>
    <w:rsid w:val="00D57215"/>
    <w:rsid w:val="00D57CBE"/>
    <w:rsid w:val="00D62694"/>
    <w:rsid w:val="00D6323D"/>
    <w:rsid w:val="00D6422C"/>
    <w:rsid w:val="00D644D2"/>
    <w:rsid w:val="00D65D61"/>
    <w:rsid w:val="00D66624"/>
    <w:rsid w:val="00D70BC9"/>
    <w:rsid w:val="00D7193B"/>
    <w:rsid w:val="00D71F73"/>
    <w:rsid w:val="00D7234C"/>
    <w:rsid w:val="00D72B1A"/>
    <w:rsid w:val="00D73EA1"/>
    <w:rsid w:val="00D74255"/>
    <w:rsid w:val="00D74FE2"/>
    <w:rsid w:val="00D75627"/>
    <w:rsid w:val="00D76DA4"/>
    <w:rsid w:val="00D76F0D"/>
    <w:rsid w:val="00D7774F"/>
    <w:rsid w:val="00D810D5"/>
    <w:rsid w:val="00D813F1"/>
    <w:rsid w:val="00D816E5"/>
    <w:rsid w:val="00D81A93"/>
    <w:rsid w:val="00D81BC2"/>
    <w:rsid w:val="00D826E5"/>
    <w:rsid w:val="00D83EE3"/>
    <w:rsid w:val="00D847FC"/>
    <w:rsid w:val="00D8519A"/>
    <w:rsid w:val="00D863BF"/>
    <w:rsid w:val="00D86E72"/>
    <w:rsid w:val="00D872ED"/>
    <w:rsid w:val="00D87BC4"/>
    <w:rsid w:val="00D92E80"/>
    <w:rsid w:val="00D93434"/>
    <w:rsid w:val="00D94854"/>
    <w:rsid w:val="00D96164"/>
    <w:rsid w:val="00D96EFB"/>
    <w:rsid w:val="00DA17E6"/>
    <w:rsid w:val="00DA1A2A"/>
    <w:rsid w:val="00DA20E9"/>
    <w:rsid w:val="00DA2CD5"/>
    <w:rsid w:val="00DA3F99"/>
    <w:rsid w:val="00DA4AB2"/>
    <w:rsid w:val="00DA5133"/>
    <w:rsid w:val="00DA796C"/>
    <w:rsid w:val="00DB0087"/>
    <w:rsid w:val="00DB0946"/>
    <w:rsid w:val="00DB17E3"/>
    <w:rsid w:val="00DB3500"/>
    <w:rsid w:val="00DB3520"/>
    <w:rsid w:val="00DB3DE2"/>
    <w:rsid w:val="00DB4A9D"/>
    <w:rsid w:val="00DB4CDA"/>
    <w:rsid w:val="00DB5217"/>
    <w:rsid w:val="00DB6B4C"/>
    <w:rsid w:val="00DC17BE"/>
    <w:rsid w:val="00DC17FC"/>
    <w:rsid w:val="00DC2517"/>
    <w:rsid w:val="00DC2B8E"/>
    <w:rsid w:val="00DC3ACF"/>
    <w:rsid w:val="00DC3F07"/>
    <w:rsid w:val="00DC4F4A"/>
    <w:rsid w:val="00DC5DA0"/>
    <w:rsid w:val="00DD0979"/>
    <w:rsid w:val="00DD203E"/>
    <w:rsid w:val="00DD206C"/>
    <w:rsid w:val="00DD39A2"/>
    <w:rsid w:val="00DD4176"/>
    <w:rsid w:val="00DD538D"/>
    <w:rsid w:val="00DD5E02"/>
    <w:rsid w:val="00DD617D"/>
    <w:rsid w:val="00DD67F9"/>
    <w:rsid w:val="00DD71C0"/>
    <w:rsid w:val="00DE193F"/>
    <w:rsid w:val="00DE1E74"/>
    <w:rsid w:val="00DE214D"/>
    <w:rsid w:val="00DE47D3"/>
    <w:rsid w:val="00DE5E39"/>
    <w:rsid w:val="00DF08C3"/>
    <w:rsid w:val="00DF1271"/>
    <w:rsid w:val="00DF3FD3"/>
    <w:rsid w:val="00DF446E"/>
    <w:rsid w:val="00DF4AEF"/>
    <w:rsid w:val="00DF53C5"/>
    <w:rsid w:val="00DF7F96"/>
    <w:rsid w:val="00E00CE0"/>
    <w:rsid w:val="00E030C6"/>
    <w:rsid w:val="00E04764"/>
    <w:rsid w:val="00E06DAE"/>
    <w:rsid w:val="00E07920"/>
    <w:rsid w:val="00E10874"/>
    <w:rsid w:val="00E10A5D"/>
    <w:rsid w:val="00E10D91"/>
    <w:rsid w:val="00E131A7"/>
    <w:rsid w:val="00E133D0"/>
    <w:rsid w:val="00E1409B"/>
    <w:rsid w:val="00E15E42"/>
    <w:rsid w:val="00E17A96"/>
    <w:rsid w:val="00E20AAF"/>
    <w:rsid w:val="00E22095"/>
    <w:rsid w:val="00E226D6"/>
    <w:rsid w:val="00E24CAC"/>
    <w:rsid w:val="00E25788"/>
    <w:rsid w:val="00E26771"/>
    <w:rsid w:val="00E2698C"/>
    <w:rsid w:val="00E26BBA"/>
    <w:rsid w:val="00E30917"/>
    <w:rsid w:val="00E31801"/>
    <w:rsid w:val="00E3300D"/>
    <w:rsid w:val="00E337E0"/>
    <w:rsid w:val="00E35DCB"/>
    <w:rsid w:val="00E40F23"/>
    <w:rsid w:val="00E42E2B"/>
    <w:rsid w:val="00E453E6"/>
    <w:rsid w:val="00E45E51"/>
    <w:rsid w:val="00E5047F"/>
    <w:rsid w:val="00E50AF6"/>
    <w:rsid w:val="00E524EF"/>
    <w:rsid w:val="00E528D8"/>
    <w:rsid w:val="00E52A93"/>
    <w:rsid w:val="00E53D38"/>
    <w:rsid w:val="00E54AD9"/>
    <w:rsid w:val="00E55DC0"/>
    <w:rsid w:val="00E56328"/>
    <w:rsid w:val="00E5640F"/>
    <w:rsid w:val="00E63D0E"/>
    <w:rsid w:val="00E6421C"/>
    <w:rsid w:val="00E66711"/>
    <w:rsid w:val="00E70C11"/>
    <w:rsid w:val="00E71859"/>
    <w:rsid w:val="00E71A08"/>
    <w:rsid w:val="00E72289"/>
    <w:rsid w:val="00E74BC9"/>
    <w:rsid w:val="00E75DCA"/>
    <w:rsid w:val="00E76AA6"/>
    <w:rsid w:val="00E7738B"/>
    <w:rsid w:val="00E81687"/>
    <w:rsid w:val="00E81C6C"/>
    <w:rsid w:val="00E87014"/>
    <w:rsid w:val="00E90020"/>
    <w:rsid w:val="00E91A72"/>
    <w:rsid w:val="00E948AF"/>
    <w:rsid w:val="00E94E5D"/>
    <w:rsid w:val="00EA0815"/>
    <w:rsid w:val="00EA2114"/>
    <w:rsid w:val="00EA22EB"/>
    <w:rsid w:val="00EA3F10"/>
    <w:rsid w:val="00EA4461"/>
    <w:rsid w:val="00EA4C55"/>
    <w:rsid w:val="00EA5412"/>
    <w:rsid w:val="00EA5449"/>
    <w:rsid w:val="00EA66CB"/>
    <w:rsid w:val="00EA6F3A"/>
    <w:rsid w:val="00EA778D"/>
    <w:rsid w:val="00EB1764"/>
    <w:rsid w:val="00EB1BE2"/>
    <w:rsid w:val="00EB2D55"/>
    <w:rsid w:val="00EB3BD8"/>
    <w:rsid w:val="00EB41C1"/>
    <w:rsid w:val="00EB5F2B"/>
    <w:rsid w:val="00EC05F2"/>
    <w:rsid w:val="00EC0A27"/>
    <w:rsid w:val="00EC19C1"/>
    <w:rsid w:val="00EC2AEB"/>
    <w:rsid w:val="00EC33B6"/>
    <w:rsid w:val="00EC457F"/>
    <w:rsid w:val="00EC576C"/>
    <w:rsid w:val="00EC7271"/>
    <w:rsid w:val="00ED0C68"/>
    <w:rsid w:val="00ED1203"/>
    <w:rsid w:val="00ED1546"/>
    <w:rsid w:val="00ED173D"/>
    <w:rsid w:val="00ED1982"/>
    <w:rsid w:val="00ED1B04"/>
    <w:rsid w:val="00ED3F2F"/>
    <w:rsid w:val="00ED606C"/>
    <w:rsid w:val="00ED614B"/>
    <w:rsid w:val="00ED6E77"/>
    <w:rsid w:val="00EE0462"/>
    <w:rsid w:val="00EE07C0"/>
    <w:rsid w:val="00EE1922"/>
    <w:rsid w:val="00EE205B"/>
    <w:rsid w:val="00EE2541"/>
    <w:rsid w:val="00EE341D"/>
    <w:rsid w:val="00EE3733"/>
    <w:rsid w:val="00EE3CA5"/>
    <w:rsid w:val="00EE78F9"/>
    <w:rsid w:val="00EF00B4"/>
    <w:rsid w:val="00EF0A1D"/>
    <w:rsid w:val="00EF0B7E"/>
    <w:rsid w:val="00EF306A"/>
    <w:rsid w:val="00EF46EF"/>
    <w:rsid w:val="00EF54BD"/>
    <w:rsid w:val="00EF7162"/>
    <w:rsid w:val="00EF7F09"/>
    <w:rsid w:val="00F004A6"/>
    <w:rsid w:val="00F01095"/>
    <w:rsid w:val="00F02C7D"/>
    <w:rsid w:val="00F03FA8"/>
    <w:rsid w:val="00F05B58"/>
    <w:rsid w:val="00F06772"/>
    <w:rsid w:val="00F113CE"/>
    <w:rsid w:val="00F11E2B"/>
    <w:rsid w:val="00F12572"/>
    <w:rsid w:val="00F12D1B"/>
    <w:rsid w:val="00F12EE1"/>
    <w:rsid w:val="00F13C20"/>
    <w:rsid w:val="00F14519"/>
    <w:rsid w:val="00F1469A"/>
    <w:rsid w:val="00F14EFE"/>
    <w:rsid w:val="00F14F53"/>
    <w:rsid w:val="00F15B2E"/>
    <w:rsid w:val="00F1674B"/>
    <w:rsid w:val="00F17C81"/>
    <w:rsid w:val="00F2005B"/>
    <w:rsid w:val="00F22058"/>
    <w:rsid w:val="00F24487"/>
    <w:rsid w:val="00F2562E"/>
    <w:rsid w:val="00F25AD3"/>
    <w:rsid w:val="00F26712"/>
    <w:rsid w:val="00F26A21"/>
    <w:rsid w:val="00F326E8"/>
    <w:rsid w:val="00F32B01"/>
    <w:rsid w:val="00F32B4E"/>
    <w:rsid w:val="00F32F27"/>
    <w:rsid w:val="00F344A9"/>
    <w:rsid w:val="00F35313"/>
    <w:rsid w:val="00F37785"/>
    <w:rsid w:val="00F37A58"/>
    <w:rsid w:val="00F4200A"/>
    <w:rsid w:val="00F42576"/>
    <w:rsid w:val="00F42F8A"/>
    <w:rsid w:val="00F435DE"/>
    <w:rsid w:val="00F4441C"/>
    <w:rsid w:val="00F45F27"/>
    <w:rsid w:val="00F45FF5"/>
    <w:rsid w:val="00F500B8"/>
    <w:rsid w:val="00F51B17"/>
    <w:rsid w:val="00F5286D"/>
    <w:rsid w:val="00F5344A"/>
    <w:rsid w:val="00F54762"/>
    <w:rsid w:val="00F55FC1"/>
    <w:rsid w:val="00F5612C"/>
    <w:rsid w:val="00F56F74"/>
    <w:rsid w:val="00F56FC0"/>
    <w:rsid w:val="00F57773"/>
    <w:rsid w:val="00F606DA"/>
    <w:rsid w:val="00F60BCF"/>
    <w:rsid w:val="00F62159"/>
    <w:rsid w:val="00F62B2B"/>
    <w:rsid w:val="00F62C04"/>
    <w:rsid w:val="00F64160"/>
    <w:rsid w:val="00F64606"/>
    <w:rsid w:val="00F651AD"/>
    <w:rsid w:val="00F655CC"/>
    <w:rsid w:val="00F65991"/>
    <w:rsid w:val="00F66BC5"/>
    <w:rsid w:val="00F66D2E"/>
    <w:rsid w:val="00F67017"/>
    <w:rsid w:val="00F6738D"/>
    <w:rsid w:val="00F67F9D"/>
    <w:rsid w:val="00F7126B"/>
    <w:rsid w:val="00F7455E"/>
    <w:rsid w:val="00F7548D"/>
    <w:rsid w:val="00F769F3"/>
    <w:rsid w:val="00F76E1B"/>
    <w:rsid w:val="00F77AE3"/>
    <w:rsid w:val="00F815C5"/>
    <w:rsid w:val="00F83E24"/>
    <w:rsid w:val="00F87710"/>
    <w:rsid w:val="00F87F0B"/>
    <w:rsid w:val="00F91525"/>
    <w:rsid w:val="00F931FB"/>
    <w:rsid w:val="00F944A0"/>
    <w:rsid w:val="00F94913"/>
    <w:rsid w:val="00F95491"/>
    <w:rsid w:val="00F955B9"/>
    <w:rsid w:val="00F96269"/>
    <w:rsid w:val="00F970AB"/>
    <w:rsid w:val="00F97C50"/>
    <w:rsid w:val="00FA0ECD"/>
    <w:rsid w:val="00FA3C29"/>
    <w:rsid w:val="00FA4342"/>
    <w:rsid w:val="00FA5284"/>
    <w:rsid w:val="00FA6671"/>
    <w:rsid w:val="00FB125F"/>
    <w:rsid w:val="00FB2932"/>
    <w:rsid w:val="00FB3956"/>
    <w:rsid w:val="00FB5DAC"/>
    <w:rsid w:val="00FB7710"/>
    <w:rsid w:val="00FB79EF"/>
    <w:rsid w:val="00FC01B0"/>
    <w:rsid w:val="00FC1136"/>
    <w:rsid w:val="00FC17DC"/>
    <w:rsid w:val="00FC1CE7"/>
    <w:rsid w:val="00FC55A2"/>
    <w:rsid w:val="00FC58B3"/>
    <w:rsid w:val="00FC6248"/>
    <w:rsid w:val="00FC630E"/>
    <w:rsid w:val="00FC63AE"/>
    <w:rsid w:val="00FC6A69"/>
    <w:rsid w:val="00FC6AAE"/>
    <w:rsid w:val="00FC6ED6"/>
    <w:rsid w:val="00FC6FFE"/>
    <w:rsid w:val="00FC7AC3"/>
    <w:rsid w:val="00FD0470"/>
    <w:rsid w:val="00FD04B1"/>
    <w:rsid w:val="00FD0BBB"/>
    <w:rsid w:val="00FD1DB1"/>
    <w:rsid w:val="00FD49BB"/>
    <w:rsid w:val="00FD5A81"/>
    <w:rsid w:val="00FE1244"/>
    <w:rsid w:val="00FE2793"/>
    <w:rsid w:val="00FE2A85"/>
    <w:rsid w:val="00FE2D34"/>
    <w:rsid w:val="00FE4D0F"/>
    <w:rsid w:val="00FE64BA"/>
    <w:rsid w:val="00FE66B9"/>
    <w:rsid w:val="00FF0D68"/>
    <w:rsid w:val="00FF1BC5"/>
    <w:rsid w:val="00FF243B"/>
    <w:rsid w:val="00FF43AD"/>
    <w:rsid w:val="00FF5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FF0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10F"/>
    <w:pPr>
      <w:widowControl w:val="0"/>
      <w:jc w:val="both"/>
    </w:pPr>
    <w:rPr>
      <w:rFonts w:ascii="Century" w:eastAsia="ＭＳ 明朝" w:hAnsi="Century"/>
      <w:sz w:val="22"/>
    </w:rPr>
  </w:style>
  <w:style w:type="paragraph" w:styleId="10">
    <w:name w:val="heading 1"/>
    <w:basedOn w:val="a"/>
    <w:next w:val="a"/>
    <w:link w:val="11"/>
    <w:uiPriority w:val="9"/>
    <w:qFormat/>
    <w:rsid w:val="0027010F"/>
    <w:pPr>
      <w:keepNext/>
      <w:outlineLvl w:val="0"/>
    </w:pPr>
    <w:rPr>
      <w:rFonts w:ascii="Arial" w:eastAsia="ＭＳ ゴシック" w:hAnsi="Arial" w:cstheme="majorBidi"/>
      <w:b/>
      <w:szCs w:val="24"/>
    </w:rPr>
  </w:style>
  <w:style w:type="paragraph" w:styleId="2">
    <w:name w:val="heading 2"/>
    <w:basedOn w:val="a"/>
    <w:next w:val="a"/>
    <w:link w:val="20"/>
    <w:uiPriority w:val="9"/>
    <w:unhideWhenUsed/>
    <w:qFormat/>
    <w:rsid w:val="00922E07"/>
    <w:pPr>
      <w:keepNext/>
      <w:ind w:leftChars="100" w:left="100"/>
      <w:outlineLvl w:val="1"/>
    </w:pPr>
    <w:rPr>
      <w:rFonts w:ascii="Arial" w:eastAsia="ＭＳ ゴシック" w:hAnsi="Arial" w:cstheme="majorBidi"/>
    </w:rPr>
  </w:style>
  <w:style w:type="paragraph" w:styleId="3">
    <w:name w:val="heading 3"/>
    <w:basedOn w:val="a"/>
    <w:next w:val="a"/>
    <w:link w:val="30"/>
    <w:uiPriority w:val="9"/>
    <w:unhideWhenUsed/>
    <w:qFormat/>
    <w:rsid w:val="0066054C"/>
    <w:pPr>
      <w:keepNext/>
      <w:ind w:leftChars="200" w:left="200"/>
      <w:outlineLvl w:val="2"/>
    </w:pPr>
    <w:rPr>
      <w:rFonts w:ascii="Arial" w:eastAsia="ＭＳ ゴシック" w:hAnsi="Arial"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uiPriority w:val="99"/>
    <w:rsid w:val="007F269C"/>
    <w:pPr>
      <w:numPr>
        <w:numId w:val="1"/>
      </w:numPr>
    </w:pPr>
  </w:style>
  <w:style w:type="character" w:customStyle="1" w:styleId="11">
    <w:name w:val="見出し 1 (文字)"/>
    <w:basedOn w:val="a0"/>
    <w:link w:val="10"/>
    <w:uiPriority w:val="9"/>
    <w:rsid w:val="0027010F"/>
    <w:rPr>
      <w:rFonts w:ascii="Arial" w:eastAsia="ＭＳ ゴシック" w:hAnsi="Arial" w:cstheme="majorBidi"/>
      <w:b/>
      <w:sz w:val="22"/>
      <w:szCs w:val="24"/>
    </w:rPr>
  </w:style>
  <w:style w:type="paragraph" w:styleId="a3">
    <w:name w:val="Title"/>
    <w:basedOn w:val="a"/>
    <w:next w:val="a"/>
    <w:link w:val="a4"/>
    <w:uiPriority w:val="10"/>
    <w:qFormat/>
    <w:rsid w:val="0027010F"/>
    <w:pPr>
      <w:spacing w:before="100" w:beforeAutospacing="1" w:after="100" w:afterAutospacing="1"/>
      <w:jc w:val="center"/>
      <w:outlineLvl w:val="0"/>
    </w:pPr>
    <w:rPr>
      <w:rFonts w:asciiTheme="majorHAnsi" w:eastAsia="ＭＳ ゴシック" w:hAnsiTheme="majorHAnsi" w:cstheme="majorBidi"/>
      <w:sz w:val="28"/>
      <w:szCs w:val="32"/>
    </w:rPr>
  </w:style>
  <w:style w:type="character" w:customStyle="1" w:styleId="a4">
    <w:name w:val="表題 (文字)"/>
    <w:basedOn w:val="a0"/>
    <w:link w:val="a3"/>
    <w:uiPriority w:val="10"/>
    <w:rsid w:val="0027010F"/>
    <w:rPr>
      <w:rFonts w:asciiTheme="majorHAnsi" w:eastAsia="ＭＳ ゴシック" w:hAnsiTheme="majorHAnsi" w:cstheme="majorBidi"/>
      <w:sz w:val="28"/>
      <w:szCs w:val="32"/>
    </w:rPr>
  </w:style>
  <w:style w:type="paragraph" w:styleId="a5">
    <w:name w:val="Date"/>
    <w:basedOn w:val="a"/>
    <w:next w:val="a"/>
    <w:link w:val="a6"/>
    <w:uiPriority w:val="99"/>
    <w:semiHidden/>
    <w:unhideWhenUsed/>
    <w:rsid w:val="00656959"/>
  </w:style>
  <w:style w:type="character" w:customStyle="1" w:styleId="a6">
    <w:name w:val="日付 (文字)"/>
    <w:basedOn w:val="a0"/>
    <w:link w:val="a5"/>
    <w:uiPriority w:val="99"/>
    <w:semiHidden/>
    <w:rsid w:val="00656959"/>
    <w:rPr>
      <w:rFonts w:ascii="Century" w:eastAsia="ＭＳ 明朝" w:hAnsi="Century"/>
      <w:sz w:val="22"/>
    </w:rPr>
  </w:style>
  <w:style w:type="paragraph" w:styleId="a7">
    <w:name w:val="header"/>
    <w:basedOn w:val="a"/>
    <w:link w:val="a8"/>
    <w:uiPriority w:val="99"/>
    <w:unhideWhenUsed/>
    <w:rsid w:val="00CA5773"/>
    <w:pPr>
      <w:tabs>
        <w:tab w:val="center" w:pos="4252"/>
        <w:tab w:val="right" w:pos="8504"/>
      </w:tabs>
      <w:snapToGrid w:val="0"/>
    </w:pPr>
  </w:style>
  <w:style w:type="character" w:customStyle="1" w:styleId="a8">
    <w:name w:val="ヘッダー (文字)"/>
    <w:basedOn w:val="a0"/>
    <w:link w:val="a7"/>
    <w:uiPriority w:val="99"/>
    <w:rsid w:val="00CA5773"/>
    <w:rPr>
      <w:rFonts w:ascii="Century" w:eastAsia="ＭＳ 明朝" w:hAnsi="Century"/>
      <w:sz w:val="22"/>
    </w:rPr>
  </w:style>
  <w:style w:type="paragraph" w:styleId="a9">
    <w:name w:val="footer"/>
    <w:basedOn w:val="a"/>
    <w:link w:val="aa"/>
    <w:uiPriority w:val="99"/>
    <w:unhideWhenUsed/>
    <w:rsid w:val="00CA5773"/>
    <w:pPr>
      <w:tabs>
        <w:tab w:val="center" w:pos="4252"/>
        <w:tab w:val="right" w:pos="8504"/>
      </w:tabs>
      <w:snapToGrid w:val="0"/>
    </w:pPr>
  </w:style>
  <w:style w:type="character" w:customStyle="1" w:styleId="aa">
    <w:name w:val="フッター (文字)"/>
    <w:basedOn w:val="a0"/>
    <w:link w:val="a9"/>
    <w:uiPriority w:val="99"/>
    <w:rsid w:val="00CA5773"/>
    <w:rPr>
      <w:rFonts w:ascii="Century" w:eastAsia="ＭＳ 明朝" w:hAnsi="Century"/>
      <w:sz w:val="22"/>
    </w:rPr>
  </w:style>
  <w:style w:type="paragraph" w:styleId="21">
    <w:name w:val="Body Text 2"/>
    <w:basedOn w:val="ab"/>
    <w:link w:val="22"/>
    <w:qFormat/>
    <w:rsid w:val="00227C8F"/>
    <w:pPr>
      <w:ind w:leftChars="193" w:left="424" w:firstLineChars="100" w:firstLine="220"/>
    </w:pPr>
    <w:rPr>
      <w:rFonts w:ascii="ＭＳ 明朝" w:hAnsi="ＭＳ 明朝" w:cs="Times New Roman"/>
      <w:szCs w:val="21"/>
    </w:rPr>
  </w:style>
  <w:style w:type="character" w:customStyle="1" w:styleId="22">
    <w:name w:val="本文 2 (文字)"/>
    <w:basedOn w:val="a0"/>
    <w:link w:val="21"/>
    <w:rsid w:val="00227C8F"/>
    <w:rPr>
      <w:rFonts w:ascii="ＭＳ 明朝" w:eastAsia="ＭＳ 明朝" w:hAnsi="ＭＳ 明朝" w:cs="Times New Roman"/>
      <w:sz w:val="22"/>
      <w:szCs w:val="21"/>
    </w:rPr>
  </w:style>
  <w:style w:type="paragraph" w:styleId="ab">
    <w:name w:val="Body Text"/>
    <w:basedOn w:val="a"/>
    <w:link w:val="ac"/>
    <w:uiPriority w:val="99"/>
    <w:semiHidden/>
    <w:unhideWhenUsed/>
    <w:rsid w:val="00227C8F"/>
  </w:style>
  <w:style w:type="character" w:customStyle="1" w:styleId="ac">
    <w:name w:val="本文 (文字)"/>
    <w:basedOn w:val="a0"/>
    <w:link w:val="ab"/>
    <w:uiPriority w:val="99"/>
    <w:semiHidden/>
    <w:rsid w:val="00227C8F"/>
    <w:rPr>
      <w:rFonts w:ascii="Century" w:eastAsia="ＭＳ 明朝" w:hAnsi="Century"/>
      <w:sz w:val="22"/>
    </w:rPr>
  </w:style>
  <w:style w:type="character" w:customStyle="1" w:styleId="20">
    <w:name w:val="見出し 2 (文字)"/>
    <w:basedOn w:val="a0"/>
    <w:link w:val="2"/>
    <w:uiPriority w:val="9"/>
    <w:rsid w:val="00922E07"/>
    <w:rPr>
      <w:rFonts w:ascii="Arial" w:eastAsia="ＭＳ ゴシック" w:hAnsi="Arial" w:cstheme="majorBidi"/>
      <w:sz w:val="22"/>
    </w:rPr>
  </w:style>
  <w:style w:type="paragraph" w:styleId="12">
    <w:name w:val="toc 1"/>
    <w:basedOn w:val="a"/>
    <w:next w:val="a"/>
    <w:autoRedefine/>
    <w:uiPriority w:val="39"/>
    <w:unhideWhenUsed/>
    <w:rsid w:val="00795C75"/>
    <w:pPr>
      <w:tabs>
        <w:tab w:val="right" w:leader="dot" w:pos="8720"/>
      </w:tabs>
      <w:jc w:val="center"/>
    </w:pPr>
    <w:rPr>
      <w:rFonts w:ascii="Arial" w:eastAsia="ＭＳ ゴシック" w:hAnsi="Arial"/>
      <w:bCs/>
      <w:caps/>
      <w:szCs w:val="20"/>
    </w:rPr>
  </w:style>
  <w:style w:type="paragraph" w:styleId="23">
    <w:name w:val="toc 2"/>
    <w:basedOn w:val="a"/>
    <w:next w:val="a"/>
    <w:autoRedefine/>
    <w:uiPriority w:val="39"/>
    <w:unhideWhenUsed/>
    <w:rsid w:val="00D8519A"/>
    <w:pPr>
      <w:ind w:left="221"/>
      <w:jc w:val="left"/>
    </w:pPr>
    <w:rPr>
      <w:rFonts w:ascii="Arial" w:eastAsia="ＭＳ ゴシック" w:hAnsi="Arial"/>
      <w:smallCaps/>
      <w:sz w:val="18"/>
      <w:szCs w:val="20"/>
    </w:rPr>
  </w:style>
  <w:style w:type="character" w:styleId="ad">
    <w:name w:val="Hyperlink"/>
    <w:basedOn w:val="a0"/>
    <w:uiPriority w:val="99"/>
    <w:unhideWhenUsed/>
    <w:rsid w:val="00C17A17"/>
    <w:rPr>
      <w:color w:val="0000FF" w:themeColor="hyperlink"/>
      <w:u w:val="single"/>
    </w:rPr>
  </w:style>
  <w:style w:type="paragraph" w:styleId="ae">
    <w:name w:val="TOC Heading"/>
    <w:basedOn w:val="10"/>
    <w:next w:val="a"/>
    <w:uiPriority w:val="39"/>
    <w:semiHidden/>
    <w:unhideWhenUsed/>
    <w:qFormat/>
    <w:rsid w:val="00C17A17"/>
    <w:pPr>
      <w:keepLines/>
      <w:widowControl/>
      <w:spacing w:before="480" w:line="276" w:lineRule="auto"/>
      <w:jc w:val="left"/>
      <w:outlineLvl w:val="9"/>
    </w:pPr>
    <w:rPr>
      <w:rFonts w:asciiTheme="majorHAnsi" w:eastAsiaTheme="majorEastAsia" w:hAnsiTheme="majorHAnsi"/>
      <w:bCs/>
      <w:color w:val="365F91" w:themeColor="accent1" w:themeShade="BF"/>
      <w:kern w:val="0"/>
      <w:sz w:val="28"/>
      <w:szCs w:val="28"/>
    </w:rPr>
  </w:style>
  <w:style w:type="paragraph" w:styleId="31">
    <w:name w:val="toc 3"/>
    <w:basedOn w:val="a"/>
    <w:next w:val="a"/>
    <w:autoRedefine/>
    <w:uiPriority w:val="39"/>
    <w:unhideWhenUsed/>
    <w:rsid w:val="00795C75"/>
    <w:pPr>
      <w:ind w:left="440"/>
      <w:jc w:val="left"/>
    </w:pPr>
    <w:rPr>
      <w:rFonts w:asciiTheme="minorHAnsi" w:eastAsia="ＭＳ ゴシック" w:hAnsiTheme="minorHAnsi"/>
      <w:iCs/>
      <w:sz w:val="16"/>
      <w:szCs w:val="20"/>
    </w:rPr>
  </w:style>
  <w:style w:type="paragraph" w:styleId="4">
    <w:name w:val="toc 4"/>
    <w:basedOn w:val="a"/>
    <w:next w:val="a"/>
    <w:autoRedefine/>
    <w:uiPriority w:val="39"/>
    <w:unhideWhenUsed/>
    <w:rsid w:val="00D8519A"/>
    <w:pPr>
      <w:ind w:left="660"/>
      <w:jc w:val="left"/>
    </w:pPr>
    <w:rPr>
      <w:rFonts w:asciiTheme="minorHAnsi" w:hAnsiTheme="minorHAnsi"/>
      <w:sz w:val="18"/>
      <w:szCs w:val="18"/>
    </w:rPr>
  </w:style>
  <w:style w:type="paragraph" w:styleId="5">
    <w:name w:val="toc 5"/>
    <w:basedOn w:val="a"/>
    <w:next w:val="a"/>
    <w:autoRedefine/>
    <w:uiPriority w:val="39"/>
    <w:unhideWhenUsed/>
    <w:rsid w:val="00D8519A"/>
    <w:pPr>
      <w:ind w:left="880"/>
      <w:jc w:val="left"/>
    </w:pPr>
    <w:rPr>
      <w:rFonts w:asciiTheme="minorHAnsi" w:hAnsiTheme="minorHAnsi"/>
      <w:sz w:val="18"/>
      <w:szCs w:val="18"/>
    </w:rPr>
  </w:style>
  <w:style w:type="paragraph" w:styleId="6">
    <w:name w:val="toc 6"/>
    <w:basedOn w:val="a"/>
    <w:next w:val="a"/>
    <w:autoRedefine/>
    <w:uiPriority w:val="39"/>
    <w:unhideWhenUsed/>
    <w:rsid w:val="00D8519A"/>
    <w:pPr>
      <w:ind w:left="1100"/>
      <w:jc w:val="left"/>
    </w:pPr>
    <w:rPr>
      <w:rFonts w:asciiTheme="minorHAnsi" w:hAnsiTheme="minorHAnsi"/>
      <w:sz w:val="18"/>
      <w:szCs w:val="18"/>
    </w:rPr>
  </w:style>
  <w:style w:type="paragraph" w:styleId="7">
    <w:name w:val="toc 7"/>
    <w:basedOn w:val="a"/>
    <w:next w:val="a"/>
    <w:autoRedefine/>
    <w:uiPriority w:val="39"/>
    <w:unhideWhenUsed/>
    <w:rsid w:val="00D8519A"/>
    <w:pPr>
      <w:ind w:left="1320"/>
      <w:jc w:val="left"/>
    </w:pPr>
    <w:rPr>
      <w:rFonts w:asciiTheme="minorHAnsi" w:hAnsiTheme="minorHAnsi"/>
      <w:sz w:val="18"/>
      <w:szCs w:val="18"/>
    </w:rPr>
  </w:style>
  <w:style w:type="paragraph" w:styleId="8">
    <w:name w:val="toc 8"/>
    <w:basedOn w:val="a"/>
    <w:next w:val="a"/>
    <w:autoRedefine/>
    <w:uiPriority w:val="39"/>
    <w:unhideWhenUsed/>
    <w:rsid w:val="00D8519A"/>
    <w:pPr>
      <w:ind w:left="1540"/>
      <w:jc w:val="left"/>
    </w:pPr>
    <w:rPr>
      <w:rFonts w:asciiTheme="minorHAnsi" w:hAnsiTheme="minorHAnsi"/>
      <w:sz w:val="18"/>
      <w:szCs w:val="18"/>
    </w:rPr>
  </w:style>
  <w:style w:type="paragraph" w:styleId="9">
    <w:name w:val="toc 9"/>
    <w:basedOn w:val="a"/>
    <w:next w:val="a"/>
    <w:autoRedefine/>
    <w:uiPriority w:val="39"/>
    <w:unhideWhenUsed/>
    <w:rsid w:val="00D8519A"/>
    <w:pPr>
      <w:ind w:left="1760"/>
      <w:jc w:val="left"/>
    </w:pPr>
    <w:rPr>
      <w:rFonts w:asciiTheme="minorHAnsi" w:hAnsiTheme="minorHAnsi"/>
      <w:sz w:val="18"/>
      <w:szCs w:val="18"/>
    </w:rPr>
  </w:style>
  <w:style w:type="table" w:styleId="af">
    <w:name w:val="Table Grid"/>
    <w:basedOn w:val="a1"/>
    <w:uiPriority w:val="59"/>
    <w:rsid w:val="00CD06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見出し 3 (文字)"/>
    <w:basedOn w:val="a0"/>
    <w:link w:val="3"/>
    <w:uiPriority w:val="9"/>
    <w:rsid w:val="0066054C"/>
    <w:rPr>
      <w:rFonts w:ascii="Arial" w:eastAsia="ＭＳ ゴシック" w:hAnsi="Arial" w:cstheme="majorBidi"/>
      <w:sz w:val="22"/>
    </w:rPr>
  </w:style>
  <w:style w:type="character" w:styleId="af0">
    <w:name w:val="annotation reference"/>
    <w:basedOn w:val="a0"/>
    <w:uiPriority w:val="99"/>
    <w:semiHidden/>
    <w:unhideWhenUsed/>
    <w:rsid w:val="00124E12"/>
    <w:rPr>
      <w:sz w:val="18"/>
      <w:szCs w:val="18"/>
    </w:rPr>
  </w:style>
  <w:style w:type="paragraph" w:styleId="af1">
    <w:name w:val="annotation text"/>
    <w:basedOn w:val="a"/>
    <w:link w:val="af2"/>
    <w:uiPriority w:val="99"/>
    <w:semiHidden/>
    <w:unhideWhenUsed/>
    <w:rsid w:val="00124E12"/>
    <w:pPr>
      <w:jc w:val="left"/>
    </w:pPr>
  </w:style>
  <w:style w:type="character" w:customStyle="1" w:styleId="af2">
    <w:name w:val="コメント文字列 (文字)"/>
    <w:basedOn w:val="a0"/>
    <w:link w:val="af1"/>
    <w:uiPriority w:val="99"/>
    <w:semiHidden/>
    <w:rsid w:val="00124E12"/>
    <w:rPr>
      <w:rFonts w:ascii="Century" w:eastAsia="ＭＳ 明朝" w:hAnsi="Century"/>
      <w:sz w:val="22"/>
    </w:rPr>
  </w:style>
  <w:style w:type="paragraph" w:styleId="af3">
    <w:name w:val="annotation subject"/>
    <w:basedOn w:val="af1"/>
    <w:next w:val="af1"/>
    <w:link w:val="af4"/>
    <w:uiPriority w:val="99"/>
    <w:semiHidden/>
    <w:unhideWhenUsed/>
    <w:rsid w:val="00124E12"/>
    <w:rPr>
      <w:b/>
      <w:bCs/>
    </w:rPr>
  </w:style>
  <w:style w:type="character" w:customStyle="1" w:styleId="af4">
    <w:name w:val="コメント内容 (文字)"/>
    <w:basedOn w:val="af2"/>
    <w:link w:val="af3"/>
    <w:uiPriority w:val="99"/>
    <w:semiHidden/>
    <w:rsid w:val="00124E12"/>
    <w:rPr>
      <w:rFonts w:ascii="Century" w:eastAsia="ＭＳ 明朝" w:hAnsi="Century"/>
      <w:b/>
      <w:bCs/>
      <w:sz w:val="22"/>
    </w:rPr>
  </w:style>
  <w:style w:type="paragraph" w:styleId="af5">
    <w:name w:val="Revision"/>
    <w:hidden/>
    <w:uiPriority w:val="99"/>
    <w:semiHidden/>
    <w:rsid w:val="00124E12"/>
    <w:rPr>
      <w:rFonts w:ascii="Century" w:eastAsia="ＭＳ 明朝" w:hAnsi="Century"/>
      <w:sz w:val="22"/>
    </w:rPr>
  </w:style>
  <w:style w:type="paragraph" w:styleId="af6">
    <w:name w:val="Balloon Text"/>
    <w:basedOn w:val="a"/>
    <w:link w:val="af7"/>
    <w:uiPriority w:val="99"/>
    <w:semiHidden/>
    <w:unhideWhenUsed/>
    <w:rsid w:val="00124E12"/>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124E12"/>
    <w:rPr>
      <w:rFonts w:asciiTheme="majorHAnsi" w:eastAsiaTheme="majorEastAsia" w:hAnsiTheme="majorHAnsi" w:cstheme="majorBidi"/>
      <w:sz w:val="18"/>
      <w:szCs w:val="18"/>
    </w:rPr>
  </w:style>
  <w:style w:type="paragraph" w:customStyle="1" w:styleId="Default">
    <w:name w:val="Default"/>
    <w:rsid w:val="00027A5D"/>
    <w:pPr>
      <w:widowControl w:val="0"/>
      <w:autoSpaceDE w:val="0"/>
      <w:autoSpaceDN w:val="0"/>
      <w:adjustRightInd w:val="0"/>
    </w:pPr>
    <w:rPr>
      <w:rFonts w:ascii="ＭＳ 明朝" w:eastAsia="ＭＳ 明朝" w:hAnsi="Century" w:cs="ＭＳ 明朝"/>
      <w:color w:val="000000"/>
      <w:kern w:val="0"/>
      <w:sz w:val="24"/>
      <w:szCs w:val="24"/>
    </w:rPr>
  </w:style>
  <w:style w:type="paragraph" w:styleId="af8">
    <w:name w:val="List Paragraph"/>
    <w:basedOn w:val="a"/>
    <w:uiPriority w:val="34"/>
    <w:qFormat/>
    <w:rsid w:val="00855649"/>
    <w:pPr>
      <w:ind w:leftChars="400" w:left="840"/>
    </w:pPr>
  </w:style>
  <w:style w:type="paragraph" w:customStyle="1" w:styleId="af9">
    <w:name w:val="本文３"/>
    <w:basedOn w:val="ab"/>
    <w:qFormat/>
    <w:rsid w:val="00127434"/>
    <w:pPr>
      <w:wordWrap w:val="0"/>
      <w:spacing w:line="264" w:lineRule="auto"/>
      <w:ind w:leftChars="200" w:left="200" w:rightChars="100" w:right="100" w:firstLineChars="100" w:firstLine="100"/>
      <w:jc w:val="left"/>
      <w:textAlignment w:val="baseline"/>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B6397-077F-4B2C-83B0-6D57B24DD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2242</Words>
  <Characters>12782</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2021-02-03T01:03:00Z</dcterms:created>
  <dcterms:modified xsi:type="dcterms:W3CDTF">2026-05-29T00:18:00Z</dcterms:modified>
</cp:coreProperties>
</file>