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FB3840" w:rsidRDefault="002264CE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t>年</w:t>
      </w:r>
      <w:r>
        <w:tab/>
        <w:t>月</w:t>
      </w:r>
      <w:r>
        <w:tab/>
      </w:r>
      <w:r>
        <w:rPr>
          <w:w w:val="95"/>
        </w:rPr>
        <w:t>日</w:t>
      </w:r>
    </w:p>
    <w:p w:rsidR="00FB3840" w:rsidRDefault="00FB3840">
      <w:pPr>
        <w:jc w:val="right"/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FB3840" w:rsidRDefault="003330D9">
      <w:pPr>
        <w:tabs>
          <w:tab w:val="left" w:pos="4041"/>
        </w:tabs>
        <w:ind w:left="110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5C1609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 xml:space="preserve">狭山市長　　　</w:t>
                        </w:r>
                        <w:r w:rsidR="002264CE">
                          <w:rPr>
                            <w:sz w:val="19"/>
                          </w:rPr>
                          <w:t>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5C1609" w:rsidP="005C1609">
                        <w:pPr>
                          <w:pStyle w:val="TableParagraph"/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 xml:space="preserve">埼玉県知事　　</w:t>
                        </w:r>
                        <w:r w:rsidR="002264CE">
                          <w:rPr>
                            <w:sz w:val="19"/>
                          </w:rPr>
                          <w:t>殿</w:t>
                        </w:r>
                      </w:p>
                    </w:tc>
                  </w:tr>
                  <w:tr w:rsidR="00FB3840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5C1609" w:rsidP="005C1609">
                        <w:pPr>
                          <w:pStyle w:val="TableParagraph"/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 xml:space="preserve">関東農政局長　</w:t>
                        </w:r>
                        <w:r w:rsidR="002264CE">
                          <w:rPr>
                            <w:sz w:val="19"/>
                          </w:rPr>
                          <w:t>殿</w:t>
                        </w:r>
                        <w:bookmarkStart w:id="0" w:name="_GoBack"/>
                        <w:bookmarkEnd w:id="0"/>
                      </w:p>
                    </w:tc>
                  </w:tr>
                  <w:tr w:rsidR="00FB3840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5C1609" w:rsidP="005C1609">
                        <w:pPr>
                          <w:pStyle w:val="TableParagraph"/>
                          <w:spacing w:before="61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 xml:space="preserve">農林水産大臣　</w:t>
                        </w:r>
                        <w:r w:rsidR="002264CE">
                          <w:rPr>
                            <w:sz w:val="19"/>
                          </w:rPr>
                          <w:t>殿</w:t>
                        </w: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80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600"/>
                    <w:gridCol w:w="1390"/>
                    <w:gridCol w:w="927"/>
                    <w:gridCol w:w="2317"/>
                  </w:tblGrid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FB3840" w:rsidRDefault="00FB3840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FB3840" w:rsidRDefault="00FB384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FB3840" w:rsidRDefault="008D39DA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 w:rsidR="002264CE"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990" w:type="dxa"/>
                        <w:gridSpan w:val="2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92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188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31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 w:rsidR="002264CE"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spacing w:before="54"/>
                          <w:ind w:right="7"/>
                          <w:jc w:val="right"/>
                          <w:rPr>
                            <w:sz w:val="19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FB3840" w:rsidRDefault="002264CE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</w:tr>
                  <w:tr w:rsidR="00FB3840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FB3840" w:rsidRDefault="00FB3840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2264CE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390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FB3840" w:rsidRDefault="008D39DA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244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FB3840" w:rsidRDefault="00FB384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B3840" w:rsidRDefault="00FB3840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FB3840" w:rsidRDefault="00FB3840">
      <w:pPr>
        <w:pStyle w:val="a3"/>
        <w:spacing w:before="12"/>
        <w:rPr>
          <w:sz w:val="21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</w:rPr>
              <w:t xml:space="preserve">  経  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</w:tr>
      <w:tr w:rsidR="009F5C9A" w:rsidTr="0039704E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9F5C9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pacing w:val="-7"/>
                <w:sz w:val="16"/>
                <w:lang w:eastAsia="ja-JP"/>
              </w:rPr>
              <w:t>□稲作 □麦類作 □雑穀・いも類・豆類 □工芸農作物 □露地野菜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9F5C9A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□酪 農 □肉用牛 □養 豚 □養 鶏 □養 蚕 □その他の畜産</w:t>
            </w:r>
            <w:r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F5C9A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sz w:val="16"/>
              </w:rPr>
              <w:t>□</w:t>
            </w:r>
            <w:r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94100F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 xml:space="preserve">　　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BF683B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　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Default="00BF683B" w:rsidP="009F5C9A">
            <w:pPr>
              <w:pStyle w:val="TableParagraph"/>
              <w:ind w:right="1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F71B29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6"/>
              </w:tabs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>
              <w:rPr>
                <w:sz w:val="16"/>
              </w:rPr>
              <w:tab/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5D1D0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>
              <w:rPr>
                <w:w w:val="102"/>
                <w:sz w:val="16"/>
                <w:szCs w:val="24"/>
                <w:lang w:eastAsia="ja-JP"/>
              </w:rPr>
              <w:t xml:space="preserve"> 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Pr="008D39DA">
              <w:rPr>
                <w:sz w:val="16"/>
                <w:szCs w:val="24"/>
              </w:rPr>
              <w:tab/>
            </w:r>
            <w:r>
              <w:rPr>
                <w:rFonts w:hint="eastAsia"/>
                <w:sz w:val="16"/>
                <w:szCs w:val="24"/>
                <w:lang w:eastAsia="ja-JP"/>
              </w:rPr>
              <w:t xml:space="preserve">　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9F5C9A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6"/>
        <w:gridCol w:w="1799"/>
        <w:gridCol w:w="925"/>
        <w:gridCol w:w="925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1172"/>
              </w:tabs>
              <w:spacing w:line="206" w:lineRule="auto"/>
              <w:ind w:left="740" w:right="165" w:hanging="52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</w:t>
            </w:r>
            <w:r>
              <w:rPr>
                <w:spacing w:val="-15"/>
                <w:sz w:val="19"/>
              </w:rPr>
              <w:t xml:space="preserve">） </w:t>
            </w:r>
            <w:r>
              <w:rPr>
                <w:sz w:val="19"/>
              </w:rPr>
              <w:t>(a)</w:t>
            </w:r>
          </w:p>
        </w:tc>
        <w:tc>
          <w:tcPr>
            <w:tcW w:w="1799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9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1239"/>
              </w:tabs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>
              <w:rPr>
                <w:sz w:val="19"/>
              </w:rPr>
              <w:tab/>
              <w:t>年）</w:t>
            </w:r>
          </w:p>
        </w:tc>
      </w:tr>
      <w:tr w:rsidR="00BE69AD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99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00" w:lineRule="exact"/>
              <w:ind w:right="-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1014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④経営管理の合理化に関する現状と目標・措置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  <w:tr w:rsidR="00BE69AD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6"/>
              <w:ind w:left="35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⑥その他の農業経営の改善に関する現状と目標・措置</w:t>
            </w:r>
          </w:p>
        </w:tc>
      </w:tr>
      <w:tr w:rsidR="00BE69AD">
        <w:trPr>
          <w:trHeight w:val="1244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</w:tr>
    </w:tbl>
    <w:p w:rsidR="00FB3840" w:rsidRDefault="00FB3840">
      <w:pPr>
        <w:pStyle w:val="a3"/>
        <w:spacing w:before="10"/>
        <w:rPr>
          <w:sz w:val="5"/>
          <w:lang w:eastAsia="ja-JP"/>
        </w:rPr>
      </w:pPr>
    </w:p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FB3840">
        <w:trPr>
          <w:trHeight w:val="301"/>
        </w:trPr>
        <w:tc>
          <w:tcPr>
            <w:tcW w:w="1747" w:type="dxa"/>
            <w:vMerge w:val="restart"/>
          </w:tcPr>
          <w:p w:rsidR="00FB3840" w:rsidRDefault="00FB3840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FB3840" w:rsidRDefault="002264CE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FB3840" w:rsidRDefault="002264CE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FB3840" w:rsidRDefault="00FB3840">
            <w:pPr>
              <w:pStyle w:val="TableParagraph"/>
              <w:spacing w:before="7"/>
              <w:rPr>
                <w:sz w:val="20"/>
              </w:rPr>
            </w:pPr>
          </w:p>
          <w:p w:rsidR="00FB3840" w:rsidRDefault="00BE69A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FB3840" w:rsidRDefault="00FB3840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FB3840" w:rsidRDefault="002264CE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FB3840" w:rsidRDefault="002264CE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FB3840" w:rsidRDefault="00BE69AD">
            <w:pPr>
              <w:pStyle w:val="TableParagraph"/>
              <w:tabs>
                <w:tab w:val="left" w:pos="1474"/>
              </w:tabs>
              <w:spacing w:before="23"/>
              <w:ind w:left="322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 w:rsidR="002264CE">
              <w:rPr>
                <w:sz w:val="19"/>
              </w:rPr>
              <w:t>（</w:t>
            </w:r>
            <w:r w:rsidR="002264CE">
              <w:rPr>
                <w:sz w:val="19"/>
              </w:rPr>
              <w:tab/>
              <w:t>年）</w:t>
            </w:r>
          </w:p>
        </w:tc>
        <w:tc>
          <w:tcPr>
            <w:tcW w:w="1853" w:type="dxa"/>
          </w:tcPr>
          <w:p w:rsidR="00FB3840" w:rsidRDefault="00BE69A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 w:rsidR="002264CE"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 w:rsidR="002264CE"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FB3840" w:rsidRDefault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FB3840" w:rsidRDefault="002264CE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BE69AD" w:rsidRDefault="00BE69AD" w:rsidP="00BE69AD">
            <w:pPr>
              <w:pStyle w:val="TableParagraph"/>
              <w:spacing w:before="11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BE69AD" w:rsidRDefault="00BE69AD" w:rsidP="00BE69A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4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</w:tcPr>
          <w:p w:rsidR="00BE69AD" w:rsidRDefault="00BE69AD" w:rsidP="00BE69A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人</w:t>
            </w: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spacing w:before="43"/>
              <w:ind w:left="47"/>
              <w:rPr>
                <w:sz w:val="16"/>
              </w:rPr>
            </w:pPr>
            <w:r>
              <w:rPr>
                <w:sz w:val="16"/>
              </w:rPr>
              <w:t>（</w:t>
            </w:r>
            <w:r>
              <w:rPr>
                <w:rFonts w:hint="eastAsia"/>
                <w:sz w:val="16"/>
                <w:lang w:eastAsia="ja-JP"/>
              </w:rPr>
              <w:t>代表者</w:t>
            </w:r>
            <w:r>
              <w:rPr>
                <w:sz w:val="16"/>
              </w:rPr>
              <w:t>）</w:t>
            </w: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  <w:tr w:rsidR="00BE69AD">
        <w:trPr>
          <w:trHeight w:val="301"/>
        </w:trPr>
        <w:tc>
          <w:tcPr>
            <w:tcW w:w="174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>
          <w:pgSz w:w="16840" w:h="11910" w:orient="landscape"/>
          <w:pgMar w:top="920" w:right="1200" w:bottom="280" w:left="1020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B3840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</w:tcPr>
          <w:p w:rsidR="00FB3840" w:rsidRDefault="00FB384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0D9" w:rsidRDefault="003330D9" w:rsidP="008D39DA">
      <w:r>
        <w:separator/>
      </w:r>
    </w:p>
  </w:endnote>
  <w:endnote w:type="continuationSeparator" w:id="0">
    <w:p w:rsidR="003330D9" w:rsidRDefault="003330D9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0D9" w:rsidRDefault="003330D9" w:rsidP="008D39DA">
      <w:r>
        <w:separator/>
      </w:r>
    </w:p>
  </w:footnote>
  <w:footnote w:type="continuationSeparator" w:id="0">
    <w:p w:rsidR="003330D9" w:rsidRDefault="003330D9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7795C"/>
    <w:rsid w:val="002264CE"/>
    <w:rsid w:val="003330D9"/>
    <w:rsid w:val="003F5AB8"/>
    <w:rsid w:val="00402E2C"/>
    <w:rsid w:val="0051335C"/>
    <w:rsid w:val="005A7816"/>
    <w:rsid w:val="005C1609"/>
    <w:rsid w:val="007D2BCC"/>
    <w:rsid w:val="00827FB1"/>
    <w:rsid w:val="008757CE"/>
    <w:rsid w:val="008D39DA"/>
    <w:rsid w:val="00985DCF"/>
    <w:rsid w:val="009F5C9A"/>
    <w:rsid w:val="00BE69AD"/>
    <w:rsid w:val="00BF683B"/>
    <w:rsid w:val="00C75653"/>
    <w:rsid w:val="00E63517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2021-01-05T00:11:00Z</dcterms:modified>
</cp:coreProperties>
</file>