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6859" w14:textId="48C194F9" w:rsidR="00643ED7" w:rsidRPr="005C07BC" w:rsidRDefault="005C07BC" w:rsidP="005C07BC">
      <w:pPr>
        <w:jc w:val="center"/>
        <w:rPr>
          <w:rFonts w:ascii="BIZ UDPゴシック" w:eastAsia="BIZ UDPゴシック" w:hAnsi="BIZ UDPゴシック"/>
        </w:rPr>
      </w:pPr>
      <w:r w:rsidRPr="009165A8">
        <w:rPr>
          <w:rFonts w:ascii="BIZ UDPゴシック" w:eastAsia="BIZ UDPゴシック" w:hAnsi="BIZ UDPゴシック" w:hint="eastAsia"/>
          <w:sz w:val="36"/>
          <w:szCs w:val="40"/>
        </w:rPr>
        <w:t>「</w:t>
      </w:r>
      <w:r w:rsidR="00643ED7" w:rsidRPr="009165A8">
        <w:rPr>
          <w:rFonts w:ascii="BIZ UDPゴシック" w:eastAsia="BIZ UDPゴシック" w:hAnsi="BIZ UDPゴシック" w:hint="eastAsia"/>
          <w:sz w:val="36"/>
          <w:szCs w:val="40"/>
        </w:rPr>
        <w:t>さやまルシェ</w:t>
      </w:r>
      <w:r w:rsidRPr="009165A8">
        <w:rPr>
          <w:rFonts w:ascii="BIZ UDPゴシック" w:eastAsia="BIZ UDPゴシック" w:hAnsi="BIZ UDPゴシック" w:hint="eastAsia"/>
          <w:sz w:val="36"/>
          <w:szCs w:val="40"/>
        </w:rPr>
        <w:t>」</w:t>
      </w:r>
      <w:r w:rsidR="008778D8" w:rsidRPr="009165A8">
        <w:rPr>
          <w:rFonts w:ascii="BIZ UDPゴシック" w:eastAsia="BIZ UDPゴシック" w:hAnsi="BIZ UDPゴシック" w:hint="eastAsia"/>
          <w:sz w:val="36"/>
          <w:szCs w:val="40"/>
        </w:rPr>
        <w:t>イベント情報</w:t>
      </w:r>
      <w:r w:rsidR="00643ED7" w:rsidRPr="009165A8">
        <w:rPr>
          <w:rFonts w:ascii="BIZ UDPゴシック" w:eastAsia="BIZ UDPゴシック" w:hAnsi="BIZ UDPゴシック" w:hint="eastAsia"/>
          <w:sz w:val="36"/>
          <w:szCs w:val="40"/>
        </w:rPr>
        <w:t>掲載</w:t>
      </w:r>
      <w:r w:rsidR="00B14AC6" w:rsidRPr="009165A8">
        <w:rPr>
          <w:rFonts w:ascii="BIZ UDPゴシック" w:eastAsia="BIZ UDPゴシック" w:hAnsi="BIZ UDPゴシック" w:hint="eastAsia"/>
          <w:sz w:val="36"/>
          <w:szCs w:val="40"/>
        </w:rPr>
        <w:t>申請</w:t>
      </w:r>
      <w:r w:rsidR="00696C8E" w:rsidRPr="009165A8">
        <w:rPr>
          <w:rFonts w:ascii="BIZ UDPゴシック" w:eastAsia="BIZ UDPゴシック" w:hAnsi="BIZ UDPゴシック" w:hint="eastAsia"/>
          <w:sz w:val="36"/>
          <w:szCs w:val="40"/>
        </w:rPr>
        <w:t>書</w:t>
      </w:r>
      <w:r w:rsidR="008778D8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8778D8" w:rsidRPr="008778D8">
        <w:rPr>
          <w:rFonts w:ascii="BIZ UDPゴシック" w:eastAsia="BIZ UDPゴシック" w:hAnsi="BIZ UDPゴシック" w:hint="eastAsia"/>
          <w:sz w:val="24"/>
          <w:szCs w:val="28"/>
        </w:rPr>
        <w:t>（提出先：狭山市広報課）</w:t>
      </w:r>
    </w:p>
    <w:tbl>
      <w:tblPr>
        <w:tblStyle w:val="a3"/>
        <w:tblpPr w:leftFromText="142" w:rightFromText="142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6066"/>
      </w:tblGrid>
      <w:tr w:rsidR="007C0EBF" w:rsidRPr="005C07BC" w14:paraId="49D17219" w14:textId="77777777" w:rsidTr="003D1AD3">
        <w:trPr>
          <w:trHeight w:val="300"/>
        </w:trPr>
        <w:tc>
          <w:tcPr>
            <w:tcW w:w="2689" w:type="dxa"/>
            <w:vMerge w:val="restart"/>
            <w:vAlign w:val="center"/>
          </w:tcPr>
          <w:p w14:paraId="7D7A9D16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タイトル</w:t>
            </w:r>
          </w:p>
          <w:p w14:paraId="63E94618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（イベント名）</w:t>
            </w:r>
          </w:p>
        </w:tc>
        <w:tc>
          <w:tcPr>
            <w:tcW w:w="7767" w:type="dxa"/>
            <w:gridSpan w:val="2"/>
          </w:tcPr>
          <w:p w14:paraId="0732FAF0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  <w:r w:rsidRPr="005C07BC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</w:tr>
      <w:tr w:rsidR="007C0EBF" w:rsidRPr="005C07BC" w14:paraId="57BF4E55" w14:textId="77777777" w:rsidTr="003D1AD3">
        <w:trPr>
          <w:trHeight w:val="754"/>
        </w:trPr>
        <w:tc>
          <w:tcPr>
            <w:tcW w:w="2689" w:type="dxa"/>
            <w:vMerge/>
            <w:vAlign w:val="center"/>
          </w:tcPr>
          <w:p w14:paraId="031309AB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767" w:type="dxa"/>
            <w:gridSpan w:val="2"/>
          </w:tcPr>
          <w:p w14:paraId="0C669DC5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391D9A51" w14:textId="77777777" w:rsidTr="003D1AD3">
        <w:trPr>
          <w:trHeight w:val="680"/>
        </w:trPr>
        <w:tc>
          <w:tcPr>
            <w:tcW w:w="2689" w:type="dxa"/>
            <w:vAlign w:val="center"/>
          </w:tcPr>
          <w:p w14:paraId="612CF373" w14:textId="2628EE9B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開催日・時間</w:t>
            </w:r>
          </w:p>
        </w:tc>
        <w:tc>
          <w:tcPr>
            <w:tcW w:w="7767" w:type="dxa"/>
            <w:gridSpan w:val="2"/>
          </w:tcPr>
          <w:p w14:paraId="148478DE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1744A7CE" w14:textId="77777777" w:rsidTr="003D1AD3">
        <w:trPr>
          <w:trHeight w:val="680"/>
        </w:trPr>
        <w:tc>
          <w:tcPr>
            <w:tcW w:w="2689" w:type="dxa"/>
            <w:vAlign w:val="center"/>
          </w:tcPr>
          <w:p w14:paraId="3FB5DBB5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開催場所</w:t>
            </w:r>
          </w:p>
        </w:tc>
        <w:tc>
          <w:tcPr>
            <w:tcW w:w="7767" w:type="dxa"/>
            <w:gridSpan w:val="2"/>
          </w:tcPr>
          <w:p w14:paraId="3EBA9721" w14:textId="63E3FD12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392ABDA6" w14:textId="77777777" w:rsidTr="003D1AD3">
        <w:trPr>
          <w:trHeight w:val="680"/>
        </w:trPr>
        <w:tc>
          <w:tcPr>
            <w:tcW w:w="2689" w:type="dxa"/>
            <w:vMerge w:val="restart"/>
            <w:vAlign w:val="center"/>
          </w:tcPr>
          <w:p w14:paraId="3FE64302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問い合わせ先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FA56DE7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  <w:r w:rsidRPr="005C07BC">
              <w:rPr>
                <w:rFonts w:ascii="BIZ UDPゴシック" w:eastAsia="BIZ UDPゴシック" w:hAnsi="BIZ UDPゴシック" w:hint="eastAsia"/>
              </w:rPr>
              <w:t>団体名称・氏名</w:t>
            </w:r>
          </w:p>
        </w:tc>
        <w:tc>
          <w:tcPr>
            <w:tcW w:w="6066" w:type="dxa"/>
            <w:tcBorders>
              <w:top w:val="nil"/>
            </w:tcBorders>
          </w:tcPr>
          <w:p w14:paraId="08763061" w14:textId="7BFDA07B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665D4F47" w14:textId="77777777" w:rsidTr="003D1AD3">
        <w:trPr>
          <w:trHeight w:val="680"/>
        </w:trPr>
        <w:tc>
          <w:tcPr>
            <w:tcW w:w="2689" w:type="dxa"/>
            <w:vMerge/>
            <w:vAlign w:val="center"/>
          </w:tcPr>
          <w:p w14:paraId="37BA5CED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8BBEDA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  <w:r w:rsidRPr="005C07BC"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23256100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  <w:r w:rsidRPr="005C07BC">
              <w:rPr>
                <w:rFonts w:ascii="BIZ UDPゴシック" w:eastAsia="BIZ UDPゴシック" w:hAnsi="BIZ UDPゴシック" w:hint="eastAsia"/>
              </w:rPr>
              <w:t>（E</w:t>
            </w:r>
            <w:r w:rsidRPr="005C07BC">
              <w:rPr>
                <w:rFonts w:ascii="BIZ UDPゴシック" w:eastAsia="BIZ UDPゴシック" w:hAnsi="BIZ UDPゴシック"/>
              </w:rPr>
              <w:t>-Mail</w:t>
            </w:r>
            <w:r w:rsidRPr="005C07BC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6066" w:type="dxa"/>
            <w:tcBorders>
              <w:top w:val="single" w:sz="4" w:space="0" w:color="auto"/>
            </w:tcBorders>
          </w:tcPr>
          <w:p w14:paraId="6C07127E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1A3DA9D3" w14:textId="77777777" w:rsidTr="003D1AD3">
        <w:trPr>
          <w:trHeight w:val="1816"/>
        </w:trPr>
        <w:tc>
          <w:tcPr>
            <w:tcW w:w="2689" w:type="dxa"/>
            <w:vAlign w:val="center"/>
          </w:tcPr>
          <w:p w14:paraId="24B73907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内容</w:t>
            </w:r>
          </w:p>
        </w:tc>
        <w:tc>
          <w:tcPr>
            <w:tcW w:w="7767" w:type="dxa"/>
            <w:gridSpan w:val="2"/>
          </w:tcPr>
          <w:p w14:paraId="24137A0A" w14:textId="309BEF46" w:rsidR="007C0EBF" w:rsidRPr="005C07BC" w:rsidRDefault="007C0EBF" w:rsidP="003D1AD3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7C0EBF" w:rsidRPr="005C07BC" w14:paraId="3F843881" w14:textId="77777777" w:rsidTr="003D1AD3">
        <w:trPr>
          <w:trHeight w:val="680"/>
        </w:trPr>
        <w:tc>
          <w:tcPr>
            <w:tcW w:w="2689" w:type="dxa"/>
            <w:vAlign w:val="center"/>
          </w:tcPr>
          <w:p w14:paraId="4AA8D579" w14:textId="77777777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料金</w:t>
            </w:r>
          </w:p>
        </w:tc>
        <w:tc>
          <w:tcPr>
            <w:tcW w:w="7767" w:type="dxa"/>
            <w:gridSpan w:val="2"/>
          </w:tcPr>
          <w:p w14:paraId="4A126A48" w14:textId="77777777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453F93AA" w14:textId="77777777" w:rsidTr="003D1AD3">
        <w:trPr>
          <w:trHeight w:val="1886"/>
        </w:trPr>
        <w:tc>
          <w:tcPr>
            <w:tcW w:w="2689" w:type="dxa"/>
            <w:vAlign w:val="center"/>
          </w:tcPr>
          <w:p w14:paraId="2C65C37C" w14:textId="77777777" w:rsid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概要</w:t>
            </w:r>
          </w:p>
          <w:p w14:paraId="4E78795D" w14:textId="15CE74DB" w:rsidR="007C0EBF" w:rsidRPr="00624FE5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（定員・対象・持参品・申し込みの有無などの補足情報）</w:t>
            </w:r>
          </w:p>
        </w:tc>
        <w:tc>
          <w:tcPr>
            <w:tcW w:w="7767" w:type="dxa"/>
            <w:gridSpan w:val="2"/>
          </w:tcPr>
          <w:p w14:paraId="7ED4D014" w14:textId="0EC5820A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0EBF" w:rsidRPr="005C07BC" w14:paraId="5F60BE30" w14:textId="77777777" w:rsidTr="003D1AD3">
        <w:trPr>
          <w:trHeight w:val="564"/>
        </w:trPr>
        <w:tc>
          <w:tcPr>
            <w:tcW w:w="2689" w:type="dxa"/>
          </w:tcPr>
          <w:p w14:paraId="7EE4199D" w14:textId="77777777" w:rsidR="007C0EBF" w:rsidRDefault="007C0EBF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さやまルシェ表示期間</w:t>
            </w:r>
          </w:p>
          <w:p w14:paraId="3310B919" w14:textId="4A6EC027" w:rsidR="00624FE5" w:rsidRPr="00624FE5" w:rsidRDefault="00624FE5" w:rsidP="003D1AD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4FE5">
              <w:rPr>
                <w:rFonts w:ascii="BIZ UDPゴシック" w:eastAsia="BIZ UDPゴシック" w:hAnsi="BIZ UDPゴシック" w:hint="eastAsia"/>
              </w:rPr>
              <w:t>※希望がない場合未記入</w:t>
            </w:r>
          </w:p>
        </w:tc>
        <w:tc>
          <w:tcPr>
            <w:tcW w:w="7767" w:type="dxa"/>
            <w:gridSpan w:val="2"/>
            <w:vAlign w:val="center"/>
          </w:tcPr>
          <w:p w14:paraId="2399D3D8" w14:textId="29BAF4C3" w:rsidR="007C0EBF" w:rsidRPr="005C07BC" w:rsidRDefault="007C0EBF" w:rsidP="003D1AD3">
            <w:pPr>
              <w:rPr>
                <w:rFonts w:ascii="BIZ UDPゴシック" w:eastAsia="BIZ UDPゴシック" w:hAnsi="BIZ UDPゴシック"/>
              </w:rPr>
            </w:pP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  <w:bdr w:val="single" w:sz="4" w:space="0" w:color="auto"/>
              </w:rPr>
              <w:t>開始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月　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日（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）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  <w:bdr w:val="single" w:sz="4" w:space="0" w:color="auto"/>
              </w:rPr>
              <w:t>終了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月　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日（　</w:t>
            </w:r>
            <w:r w:rsid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624FE5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</w:tr>
    </w:tbl>
    <w:p w14:paraId="144AE3B3" w14:textId="77777777" w:rsidR="003D1AD3" w:rsidRDefault="003D1AD3">
      <w:pPr>
        <w:rPr>
          <w:rFonts w:ascii="BIZ UDPゴシック" w:eastAsia="BIZ UDPゴシック" w:hAnsi="BIZ UDPゴシック"/>
          <w:bdr w:val="single" w:sz="4" w:space="0" w:color="auto"/>
        </w:rPr>
      </w:pPr>
    </w:p>
    <w:p w14:paraId="538FF10D" w14:textId="6E036BC9" w:rsidR="008778D8" w:rsidRPr="008778D8" w:rsidRDefault="008778D8">
      <w:pPr>
        <w:rPr>
          <w:rFonts w:ascii="BIZ UDPゴシック" w:eastAsia="BIZ UDPゴシック" w:hAnsi="BIZ UDPゴシック"/>
          <w:bdr w:val="single" w:sz="4" w:space="0" w:color="auto"/>
        </w:rPr>
      </w:pPr>
      <w:r w:rsidRPr="008778D8">
        <w:rPr>
          <w:rFonts w:ascii="BIZ UDPゴシック" w:eastAsia="BIZ UDPゴシック" w:hAnsi="BIZ UDPゴシック" w:hint="eastAsia"/>
          <w:bdr w:val="single" w:sz="4" w:space="0" w:color="auto"/>
        </w:rPr>
        <w:t>提出</w:t>
      </w:r>
      <w:r w:rsidR="00641D2B">
        <w:rPr>
          <w:rFonts w:ascii="BIZ UDPゴシック" w:eastAsia="BIZ UDPゴシック" w:hAnsi="BIZ UDPゴシック" w:hint="eastAsia"/>
          <w:bdr w:val="single" w:sz="4" w:space="0" w:color="auto"/>
        </w:rPr>
        <w:t>先</w:t>
      </w:r>
    </w:p>
    <w:p w14:paraId="16D05E29" w14:textId="5A358624" w:rsidR="00641D2B" w:rsidRDefault="00641D2B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狭山市広報課（ファクス、メールも可）　※公民館、地区センター、入曽地域交流センターでの提出も可</w:t>
      </w:r>
    </w:p>
    <w:p w14:paraId="28BB6366" w14:textId="77777777" w:rsidR="00641D2B" w:rsidRPr="003D1AD3" w:rsidRDefault="00641D2B">
      <w:pPr>
        <w:rPr>
          <w:rFonts w:ascii="BIZ UDPゴシック" w:eastAsia="BIZ UDPゴシック" w:hAnsi="BIZ UDPゴシック" w:hint="eastAsia"/>
          <w:szCs w:val="21"/>
        </w:rPr>
      </w:pPr>
    </w:p>
    <w:p w14:paraId="559F1842" w14:textId="015C518D" w:rsidR="00CA1CDB" w:rsidRPr="00624FE5" w:rsidRDefault="00CA1CDB">
      <w:pPr>
        <w:rPr>
          <w:rFonts w:ascii="BIZ UDPゴシック" w:eastAsia="BIZ UDPゴシック" w:hAnsi="BIZ UDPゴシック"/>
          <w:bdr w:val="single" w:sz="4" w:space="0" w:color="auto"/>
        </w:rPr>
      </w:pPr>
      <w:r w:rsidRPr="00624FE5">
        <w:rPr>
          <w:rFonts w:ascii="BIZ UDPゴシック" w:eastAsia="BIZ UDPゴシック" w:hAnsi="BIZ UDPゴシック" w:hint="eastAsia"/>
          <w:bdr w:val="single" w:sz="4" w:space="0" w:color="auto"/>
        </w:rPr>
        <w:t>注意事項</w:t>
      </w:r>
    </w:p>
    <w:p w14:paraId="1E8F6DB8" w14:textId="5E8128D6" w:rsidR="00CA1CDB" w:rsidRPr="005C07BC" w:rsidRDefault="006677DA">
      <w:pPr>
        <w:rPr>
          <w:rFonts w:ascii="BIZ UDPゴシック" w:eastAsia="BIZ UDPゴシック" w:hAnsi="BIZ UDPゴシック"/>
        </w:rPr>
      </w:pPr>
      <w:r w:rsidRPr="005C07BC">
        <w:rPr>
          <w:rFonts w:ascii="BIZ UDPゴシック" w:eastAsia="BIZ UDPゴシック" w:hAnsi="BIZ UDPゴシック" w:hint="eastAsia"/>
        </w:rPr>
        <w:t>●</w:t>
      </w:r>
      <w:r w:rsidR="008778D8">
        <w:rPr>
          <w:rFonts w:ascii="BIZ UDPゴシック" w:eastAsia="BIZ UDPゴシック" w:hAnsi="BIZ UDPゴシック" w:hint="eastAsia"/>
        </w:rPr>
        <w:t>前月の20日（土・日・祝日の場合は直前営業日）までにご提出いただいた内容を、翌月のカレンダーに掲載します。</w:t>
      </w:r>
    </w:p>
    <w:p w14:paraId="4EF90078" w14:textId="51976BE1" w:rsidR="00A126CB" w:rsidRPr="005C07BC" w:rsidRDefault="00D97272">
      <w:pPr>
        <w:rPr>
          <w:rFonts w:ascii="BIZ UDPゴシック" w:eastAsia="BIZ UDPゴシック" w:hAnsi="BIZ UDPゴシック"/>
        </w:rPr>
      </w:pPr>
      <w:r w:rsidRPr="005C07BC">
        <w:rPr>
          <w:rFonts w:ascii="BIZ UDPゴシック" w:eastAsia="BIZ UDPゴシック" w:hAnsi="BIZ UDPゴシック" w:hint="eastAsia"/>
        </w:rPr>
        <w:t>●</w:t>
      </w:r>
      <w:r w:rsidR="00A126CB" w:rsidRPr="005C07BC">
        <w:rPr>
          <w:rFonts w:ascii="BIZ UDPゴシック" w:eastAsia="BIZ UDPゴシック" w:hAnsi="BIZ UDPゴシック" w:hint="eastAsia"/>
        </w:rPr>
        <w:t>営利目的のイベントは掲載できません。</w:t>
      </w:r>
    </w:p>
    <w:p w14:paraId="391276B9" w14:textId="7E415FB2" w:rsidR="00A126CB" w:rsidRPr="005C07BC" w:rsidRDefault="00A126CB" w:rsidP="001E101A">
      <w:pPr>
        <w:ind w:left="210" w:hangingChars="100" w:hanging="210"/>
        <w:rPr>
          <w:rFonts w:ascii="BIZ UDPゴシック" w:eastAsia="BIZ UDPゴシック" w:hAnsi="BIZ UDPゴシック"/>
        </w:rPr>
      </w:pPr>
      <w:r w:rsidRPr="005C07BC">
        <w:rPr>
          <w:rFonts w:ascii="BIZ UDPゴシック" w:eastAsia="BIZ UDPゴシック" w:hAnsi="BIZ UDPゴシック" w:hint="eastAsia"/>
        </w:rPr>
        <w:t>●本申請用紙は広報課でお預かりした</w:t>
      </w:r>
      <w:r w:rsidR="00056993">
        <w:rPr>
          <w:rFonts w:ascii="BIZ UDPゴシック" w:eastAsia="BIZ UDPゴシック" w:hAnsi="BIZ UDPゴシック" w:hint="eastAsia"/>
        </w:rPr>
        <w:t>後</w:t>
      </w:r>
      <w:r w:rsidRPr="005C07BC">
        <w:rPr>
          <w:rFonts w:ascii="BIZ UDPゴシック" w:eastAsia="BIZ UDPゴシック" w:hAnsi="BIZ UDPゴシック" w:hint="eastAsia"/>
        </w:rPr>
        <w:t>、さやまルシェ運営会社</w:t>
      </w:r>
      <w:r w:rsidR="007A15F4">
        <w:rPr>
          <w:rFonts w:ascii="BIZ UDPゴシック" w:eastAsia="BIZ UDPゴシック" w:hAnsi="BIZ UDPゴシック" w:hint="eastAsia"/>
        </w:rPr>
        <w:t>（</w:t>
      </w:r>
      <w:r w:rsidR="007A15F4" w:rsidRPr="005C07BC">
        <w:rPr>
          <w:rFonts w:ascii="BIZ UDPゴシック" w:eastAsia="BIZ UDPゴシック" w:hAnsi="BIZ UDPゴシック" w:hint="eastAsia"/>
        </w:rPr>
        <w:t>株式会社フューチャーリンクネットワーク</w:t>
      </w:r>
      <w:r w:rsidR="007A15F4">
        <w:rPr>
          <w:rFonts w:ascii="BIZ UDPゴシック" w:eastAsia="BIZ UDPゴシック" w:hAnsi="BIZ UDPゴシック" w:hint="eastAsia"/>
        </w:rPr>
        <w:t>）</w:t>
      </w:r>
      <w:r w:rsidRPr="005C07BC">
        <w:rPr>
          <w:rFonts w:ascii="BIZ UDPゴシック" w:eastAsia="BIZ UDPゴシック" w:hAnsi="BIZ UDPゴシック" w:hint="eastAsia"/>
        </w:rPr>
        <w:t>へ送付します。申請内容に関して</w:t>
      </w:r>
      <w:r w:rsidR="007A15F4">
        <w:rPr>
          <w:rFonts w:ascii="BIZ UDPゴシック" w:eastAsia="BIZ UDPゴシック" w:hAnsi="BIZ UDPゴシック" w:hint="eastAsia"/>
        </w:rPr>
        <w:t>運営会社の</w:t>
      </w:r>
      <w:r w:rsidRPr="005C07BC">
        <w:rPr>
          <w:rFonts w:ascii="BIZ UDPゴシック" w:eastAsia="BIZ UDPゴシック" w:hAnsi="BIZ UDPゴシック" w:hint="eastAsia"/>
        </w:rPr>
        <w:t>担当者</w:t>
      </w:r>
      <w:r w:rsidR="007A15F4">
        <w:rPr>
          <w:rFonts w:ascii="BIZ UDPゴシック" w:eastAsia="BIZ UDPゴシック" w:hAnsi="BIZ UDPゴシック" w:hint="eastAsia"/>
        </w:rPr>
        <w:t>から</w:t>
      </w:r>
      <w:r w:rsidRPr="005C07BC">
        <w:rPr>
          <w:rFonts w:ascii="BIZ UDPゴシック" w:eastAsia="BIZ UDPゴシック" w:hAnsi="BIZ UDPゴシック" w:hint="eastAsia"/>
        </w:rPr>
        <w:t>連絡が</w:t>
      </w:r>
      <w:r w:rsidR="005C07BC" w:rsidRPr="005C07BC">
        <w:rPr>
          <w:rFonts w:ascii="BIZ UDPゴシック" w:eastAsia="BIZ UDPゴシック" w:hAnsi="BIZ UDPゴシック" w:hint="eastAsia"/>
        </w:rPr>
        <w:t>いく場合があります。</w:t>
      </w:r>
    </w:p>
    <w:p w14:paraId="62367DF8" w14:textId="546172A2" w:rsidR="005C07BC" w:rsidRPr="005C07BC" w:rsidRDefault="005C07BC">
      <w:pPr>
        <w:rPr>
          <w:rFonts w:ascii="BIZ UDPゴシック" w:eastAsia="BIZ UDPゴシック" w:hAnsi="BIZ UDPゴシック"/>
        </w:rPr>
      </w:pPr>
    </w:p>
    <w:p w14:paraId="128C335C" w14:textId="3105E178" w:rsidR="00624FE5" w:rsidRDefault="00CA1CDB">
      <w:pPr>
        <w:rPr>
          <w:rFonts w:ascii="BIZ UDPゴシック" w:eastAsia="BIZ UDPゴシック" w:hAnsi="BIZ UDPゴシック"/>
        </w:rPr>
      </w:pPr>
      <w:r w:rsidRPr="00624FE5">
        <w:rPr>
          <w:rFonts w:ascii="BIZ UDPゴシック" w:eastAsia="BIZ UDPゴシック" w:hAnsi="BIZ UDPゴシック" w:hint="eastAsia"/>
          <w:bdr w:val="single" w:sz="4" w:space="0" w:color="auto"/>
        </w:rPr>
        <w:t>問</w:t>
      </w:r>
      <w:r w:rsidR="003D1AD3">
        <w:rPr>
          <w:rFonts w:ascii="BIZ UDPゴシック" w:eastAsia="BIZ UDPゴシック" w:hAnsi="BIZ UDPゴシック" w:hint="eastAsia"/>
          <w:bdr w:val="single" w:sz="4" w:space="0" w:color="auto"/>
        </w:rPr>
        <w:t>い</w:t>
      </w:r>
      <w:r w:rsidRPr="00624FE5">
        <w:rPr>
          <w:rFonts w:ascii="BIZ UDPゴシック" w:eastAsia="BIZ UDPゴシック" w:hAnsi="BIZ UDPゴシック" w:hint="eastAsia"/>
          <w:bdr w:val="single" w:sz="4" w:space="0" w:color="auto"/>
        </w:rPr>
        <w:t>合</w:t>
      </w:r>
      <w:r w:rsidR="003D1AD3">
        <w:rPr>
          <w:rFonts w:ascii="BIZ UDPゴシック" w:eastAsia="BIZ UDPゴシック" w:hAnsi="BIZ UDPゴシック" w:hint="eastAsia"/>
          <w:bdr w:val="single" w:sz="4" w:space="0" w:color="auto"/>
        </w:rPr>
        <w:t>わ</w:t>
      </w:r>
      <w:r w:rsidRPr="00624FE5">
        <w:rPr>
          <w:rFonts w:ascii="BIZ UDPゴシック" w:eastAsia="BIZ UDPゴシック" w:hAnsi="BIZ UDPゴシック" w:hint="eastAsia"/>
          <w:bdr w:val="single" w:sz="4" w:space="0" w:color="auto"/>
        </w:rPr>
        <w:t>せ</w:t>
      </w:r>
      <w:r w:rsidRPr="005C07BC">
        <w:rPr>
          <w:rFonts w:ascii="BIZ UDPゴシック" w:eastAsia="BIZ UDPゴシック" w:hAnsi="BIZ UDPゴシック"/>
        </w:rPr>
        <w:t xml:space="preserve"> </w:t>
      </w:r>
    </w:p>
    <w:p w14:paraId="2C530F00" w14:textId="26CDE659" w:rsidR="00CA1CDB" w:rsidRPr="005C07BC" w:rsidRDefault="00624FE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="00056993">
        <w:rPr>
          <w:rFonts w:ascii="BIZ UDPゴシック" w:eastAsia="BIZ UDPゴシック" w:hAnsi="BIZ UDPゴシック" w:hint="eastAsia"/>
        </w:rPr>
        <w:t>狭山市</w:t>
      </w:r>
      <w:r w:rsidR="00CA1CDB" w:rsidRPr="005C07BC">
        <w:rPr>
          <w:rFonts w:ascii="BIZ UDPゴシック" w:eastAsia="BIZ UDPゴシック" w:hAnsi="BIZ UDPゴシック"/>
        </w:rPr>
        <w:t xml:space="preserve">広報課　電話:2935-3765　</w:t>
      </w:r>
      <w:r w:rsidR="003D1AD3">
        <w:rPr>
          <w:rFonts w:ascii="BIZ UDPゴシック" w:eastAsia="BIZ UDPゴシック" w:hAnsi="BIZ UDPゴシック" w:hint="eastAsia"/>
        </w:rPr>
        <w:t>ファクス</w:t>
      </w:r>
      <w:r w:rsidR="00CA1CDB" w:rsidRPr="005C07BC">
        <w:rPr>
          <w:rFonts w:ascii="BIZ UDPゴシック" w:eastAsia="BIZ UDPゴシック" w:hAnsi="BIZ UDPゴシック"/>
        </w:rPr>
        <w:t>:2953-1117 メール:koho@city.sayama.saitama.jp</w:t>
      </w:r>
    </w:p>
    <w:p w14:paraId="353FD480" w14:textId="349E7F97" w:rsidR="005C07BC" w:rsidRDefault="001E101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6BE67F9D" wp14:editId="21973DA9">
            <wp:simplePos x="0" y="0"/>
            <wp:positionH relativeFrom="column">
              <wp:posOffset>2333625</wp:posOffset>
            </wp:positionH>
            <wp:positionV relativeFrom="paragraph">
              <wp:posOffset>221615</wp:posOffset>
            </wp:positionV>
            <wp:extent cx="523875" cy="5238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FE5">
        <w:rPr>
          <w:rFonts w:ascii="BIZ UDPゴシック" w:eastAsia="BIZ UDPゴシック" w:hAnsi="BIZ UDPゴシック" w:hint="eastAsia"/>
        </w:rPr>
        <w:t>○</w:t>
      </w:r>
      <w:r w:rsidR="005C07BC" w:rsidRPr="005C07BC">
        <w:rPr>
          <w:rFonts w:ascii="BIZ UDPゴシック" w:eastAsia="BIZ UDPゴシック" w:hAnsi="BIZ UDPゴシック" w:hint="eastAsia"/>
        </w:rPr>
        <w:t>運営：株式会社フューチャーリンクネットワーク　公共ソリューション部　電話:</w:t>
      </w:r>
      <w:r w:rsidR="005C07BC" w:rsidRPr="005C07BC">
        <w:rPr>
          <w:rFonts w:ascii="BIZ UDPゴシック" w:eastAsia="BIZ UDPゴシック" w:hAnsi="BIZ UDPゴシック"/>
        </w:rPr>
        <w:t>047-495-0635</w:t>
      </w:r>
    </w:p>
    <w:p w14:paraId="72E10478" w14:textId="441172E5" w:rsidR="00624FE5" w:rsidRPr="00624FE5" w:rsidRDefault="00624FE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</w:t>
      </w:r>
      <w:r w:rsidRPr="005C07BC">
        <w:rPr>
          <w:rFonts w:ascii="BIZ UDPゴシック" w:eastAsia="BIZ UDPゴシック" w:hAnsi="BIZ UDPゴシック" w:hint="eastAsia"/>
        </w:rPr>
        <w:t>さやまルシェお問い合わせフォーム</w:t>
      </w:r>
      <w:r w:rsidR="00641D2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▶</w:t>
      </w:r>
    </w:p>
    <w:sectPr w:rsidR="00624FE5" w:rsidRPr="00624FE5" w:rsidSect="00643E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F36F" w14:textId="77777777" w:rsidR="008778D8" w:rsidRDefault="008778D8" w:rsidP="008778D8">
      <w:r>
        <w:separator/>
      </w:r>
    </w:p>
  </w:endnote>
  <w:endnote w:type="continuationSeparator" w:id="0">
    <w:p w14:paraId="5411FE16" w14:textId="77777777" w:rsidR="008778D8" w:rsidRDefault="008778D8" w:rsidP="0087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5151" w14:textId="77777777" w:rsidR="008778D8" w:rsidRDefault="008778D8" w:rsidP="008778D8">
      <w:r>
        <w:separator/>
      </w:r>
    </w:p>
  </w:footnote>
  <w:footnote w:type="continuationSeparator" w:id="0">
    <w:p w14:paraId="139283E8" w14:textId="77777777" w:rsidR="008778D8" w:rsidRDefault="008778D8" w:rsidP="0087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7"/>
    <w:rsid w:val="00056993"/>
    <w:rsid w:val="001E101A"/>
    <w:rsid w:val="002C70AF"/>
    <w:rsid w:val="003D1AD3"/>
    <w:rsid w:val="005C07BC"/>
    <w:rsid w:val="005C14A7"/>
    <w:rsid w:val="00624FE5"/>
    <w:rsid w:val="00641D2B"/>
    <w:rsid w:val="00643ED7"/>
    <w:rsid w:val="006677DA"/>
    <w:rsid w:val="00696C8E"/>
    <w:rsid w:val="007A15F4"/>
    <w:rsid w:val="007C0EBF"/>
    <w:rsid w:val="008778D8"/>
    <w:rsid w:val="009165A8"/>
    <w:rsid w:val="00961FB3"/>
    <w:rsid w:val="00A126CB"/>
    <w:rsid w:val="00B14AC6"/>
    <w:rsid w:val="00CA1A63"/>
    <w:rsid w:val="00CA1CDB"/>
    <w:rsid w:val="00D96D0C"/>
    <w:rsid w:val="00D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48F1"/>
  <w15:chartTrackingRefBased/>
  <w15:docId w15:val="{752E03AC-B232-42A7-8924-03BB3B79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8D8"/>
  </w:style>
  <w:style w:type="paragraph" w:styleId="a6">
    <w:name w:val="footer"/>
    <w:basedOn w:val="a"/>
    <w:link w:val="a7"/>
    <w:uiPriority w:val="99"/>
    <w:unhideWhenUsed/>
    <w:rsid w:val="00877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菅間　円香</dc:creator>
  <cp:keywords/>
  <dc:description/>
  <cp:lastModifiedBy>水谷　侑子</cp:lastModifiedBy>
  <cp:revision>11</cp:revision>
  <dcterms:created xsi:type="dcterms:W3CDTF">2023-12-19T07:08:00Z</dcterms:created>
  <dcterms:modified xsi:type="dcterms:W3CDTF">2024-01-12T06:34:00Z</dcterms:modified>
</cp:coreProperties>
</file>